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63BE9C32" w:rsidR="001B04C1" w:rsidRDefault="001B04C1" w:rsidP="007542D3">
      <w:pPr>
        <w:jc w:val="center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7736A827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F56ADB">
        <w:rPr>
          <w:rFonts w:cstheme="minorHAnsi"/>
          <w:u w:val="single"/>
        </w:rPr>
        <w:t xml:space="preserve">: </w:t>
      </w:r>
      <w:r w:rsidR="009B1258" w:rsidRPr="00F56ADB">
        <w:rPr>
          <w:rFonts w:cstheme="minorHAnsi"/>
          <w:u w:val="single"/>
        </w:rPr>
        <w:t>November 1</w:t>
      </w:r>
      <w:r w:rsidR="001B04C1" w:rsidRPr="00F56ADB">
        <w:rPr>
          <w:rFonts w:cstheme="minorHAnsi"/>
          <w:u w:val="single"/>
        </w:rPr>
        <w:t>, 20</w:t>
      </w:r>
      <w:r w:rsidR="009B1258" w:rsidRPr="00F56ADB">
        <w:rPr>
          <w:rFonts w:cstheme="minorHAnsi"/>
          <w:u w:val="single"/>
        </w:rPr>
        <w:t>21</w:t>
      </w:r>
      <w:r w:rsidR="001B04C1" w:rsidRPr="00F56ADB">
        <w:rPr>
          <w:rFonts w:cstheme="minorHAnsi"/>
          <w:u w:val="single"/>
        </w:rPr>
        <w:t xml:space="preserve"> – </w:t>
      </w:r>
      <w:r w:rsidR="009B1258" w:rsidRPr="00F56ADB">
        <w:rPr>
          <w:rFonts w:cstheme="minorHAnsi"/>
          <w:u w:val="single"/>
        </w:rPr>
        <w:t>May 13, 2022</w:t>
      </w:r>
    </w:p>
    <w:p w14:paraId="6FB75AE7" w14:textId="20E30AD6" w:rsidR="00887D92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 xml:space="preserve">: </w:t>
      </w:r>
      <w:r w:rsidR="0031408A">
        <w:rPr>
          <w:rFonts w:cstheme="minorHAnsi"/>
        </w:rPr>
        <w:t xml:space="preserve">Harker ISE Lab, </w:t>
      </w:r>
      <w:r w:rsidRPr="00146773">
        <w:rPr>
          <w:rFonts w:cstheme="minorHAnsi"/>
        </w:rPr>
        <w:t>University of Delaware, Newark, DE 19711</w:t>
      </w:r>
      <w:r w:rsidR="00C41862" w:rsidRPr="00146773">
        <w:rPr>
          <w:rFonts w:cstheme="minorHAnsi"/>
        </w:rPr>
        <w:t xml:space="preserve"> </w:t>
      </w:r>
    </w:p>
    <w:p w14:paraId="20CCFA36" w14:textId="1C23E9B5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BE7A08">
        <w:rPr>
          <w:rFonts w:cstheme="minorHAnsi"/>
        </w:rPr>
        <w:t>1-2</w:t>
      </w:r>
    </w:p>
    <w:p w14:paraId="0890D2B7" w14:textId="77777777" w:rsidR="009B1258" w:rsidRDefault="009B1258" w:rsidP="003361A9">
      <w:pPr>
        <w:spacing w:line="276" w:lineRule="auto"/>
        <w:outlineLvl w:val="0"/>
        <w:rPr>
          <w:color w:val="000000"/>
          <w:sz w:val="17"/>
          <w:szCs w:val="17"/>
        </w:rPr>
      </w:pPr>
    </w:p>
    <w:p w14:paraId="4AAA2F8D" w14:textId="06DDDDC0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BE7A08">
        <w:rPr>
          <w:rFonts w:cstheme="minorHAnsi"/>
        </w:rPr>
        <w:t>Donald L. Sparks</w:t>
      </w:r>
    </w:p>
    <w:p w14:paraId="0E9269B7" w14:textId="65703546" w:rsidR="00DD1020" w:rsidRPr="00146773" w:rsidRDefault="00DD1020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Professional Staff Mentor</w:t>
      </w:r>
      <w:r w:rsidRPr="00146773">
        <w:rPr>
          <w:rFonts w:cstheme="minorHAnsi"/>
        </w:rPr>
        <w:t>:</w:t>
      </w:r>
      <w:r w:rsidR="00BE7A08">
        <w:rPr>
          <w:rFonts w:cstheme="minorHAnsi"/>
        </w:rPr>
        <w:t xml:space="preserve"> </w:t>
      </w:r>
      <w:r w:rsidR="009B1258">
        <w:rPr>
          <w:rFonts w:cstheme="minorHAnsi"/>
        </w:rPr>
        <w:t>Chunhao Gu</w:t>
      </w:r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578FAECA" w14:textId="0F4AA313" w:rsidR="003D1E70" w:rsidRPr="00FA5218" w:rsidRDefault="001B04C1" w:rsidP="009514EE">
      <w:pPr>
        <w:outlineLvl w:val="0"/>
        <w:rPr>
          <w:rFonts w:cstheme="minorHAnsi"/>
          <w:bCs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bookmarkStart w:id="0" w:name="_GoBack"/>
      <w:r w:rsidR="00FA5218" w:rsidRPr="00FA5218">
        <w:rPr>
          <w:rFonts w:cstheme="minorHAnsi"/>
          <w:bCs/>
        </w:rPr>
        <w:t>The impacts of increasing seawater level rise on p</w:t>
      </w:r>
      <w:r w:rsidR="009B1258" w:rsidRPr="00FA5218">
        <w:rPr>
          <w:rFonts w:cstheme="minorHAnsi"/>
          <w:bCs/>
        </w:rPr>
        <w:t>hosphorus biogeochemistry</w:t>
      </w:r>
      <w:r w:rsidR="00BE7A08" w:rsidRPr="00FA5218">
        <w:rPr>
          <w:rFonts w:cstheme="minorHAnsi"/>
          <w:bCs/>
        </w:rPr>
        <w:t xml:space="preserve"> in </w:t>
      </w:r>
      <w:r w:rsidR="009B1258" w:rsidRPr="00FA5218">
        <w:rPr>
          <w:rFonts w:cstheme="minorHAnsi"/>
          <w:bCs/>
        </w:rPr>
        <w:t>coastal soils</w:t>
      </w:r>
    </w:p>
    <w:bookmarkEnd w:id="0"/>
    <w:p w14:paraId="0C030150" w14:textId="7EDC6BDB" w:rsidR="0037032E" w:rsidRPr="00146773" w:rsidRDefault="0037032E" w:rsidP="009514EE">
      <w:pPr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1D451F11" w14:textId="77777777" w:rsidR="00A12F74" w:rsidRDefault="00A12F74" w:rsidP="009514EE">
      <w:pPr>
        <w:rPr>
          <w:rFonts w:cstheme="minorHAnsi"/>
        </w:rPr>
      </w:pPr>
    </w:p>
    <w:p w14:paraId="581C6EFA" w14:textId="3B37136F" w:rsidR="003C71FA" w:rsidRDefault="00A12F74" w:rsidP="009514EE">
      <w:pPr>
        <w:rPr>
          <w:rFonts w:cstheme="minorHAnsi"/>
        </w:rPr>
      </w:pPr>
      <w:r w:rsidRPr="00A12F74">
        <w:rPr>
          <w:rFonts w:cstheme="minorHAnsi"/>
        </w:rPr>
        <w:t xml:space="preserve">Coastal soils are being salinized at an increasing rate due to climate-driven sea level rise. The increasing salinization may impact phosphorus (P) dynamics in coastal soils and further affect water quality. The impacts of varying degrees of salinization on P dynamics have been evaluated mostly using microcosm and other macroscopic batch experiments. However, P </w:t>
      </w:r>
      <w:r>
        <w:rPr>
          <w:rFonts w:cstheme="minorHAnsi"/>
        </w:rPr>
        <w:t>speciation</w:t>
      </w:r>
      <w:r w:rsidRPr="00A12F74">
        <w:rPr>
          <w:rFonts w:cstheme="minorHAnsi"/>
        </w:rPr>
        <w:t xml:space="preserve">, that largely determines the bioavailability, transformation, and environmental risk in coastal soils, remains </w:t>
      </w:r>
      <w:r w:rsidR="00F946DF">
        <w:rPr>
          <w:rFonts w:cstheme="minorHAnsi"/>
        </w:rPr>
        <w:t>poorly understood</w:t>
      </w:r>
      <w:r w:rsidRPr="00A12F74">
        <w:rPr>
          <w:rFonts w:cstheme="minorHAnsi"/>
        </w:rPr>
        <w:t xml:space="preserve">, limiting our understandings of how increasing sea level rise may affect soil P biogeochemistry. Thus, we aim to evaluate the impacts of sea level rise on soil P transformation using </w:t>
      </w:r>
      <w:r>
        <w:rPr>
          <w:rFonts w:cstheme="minorHAnsi"/>
        </w:rPr>
        <w:t>a set of</w:t>
      </w:r>
      <w:r w:rsidR="00F946DF">
        <w:rPr>
          <w:rFonts w:cstheme="minorHAnsi"/>
        </w:rPr>
        <w:t xml:space="preserve"> techniques including</w:t>
      </w:r>
      <w:r>
        <w:rPr>
          <w:rFonts w:cstheme="minorHAnsi"/>
        </w:rPr>
        <w:t xml:space="preserve"> wet chemistry technique, enzymatic assays and </w:t>
      </w:r>
      <w:r w:rsidRPr="00A12F74">
        <w:rPr>
          <w:rFonts w:cstheme="minorHAnsi"/>
        </w:rPr>
        <w:t xml:space="preserve">X-ray absorption spectroscopy. </w:t>
      </w:r>
      <w:r w:rsidR="004F5AE8">
        <w:rPr>
          <w:rFonts w:cstheme="minorHAnsi"/>
        </w:rPr>
        <w:t xml:space="preserve">Students working on this project would be a component of a multi-institutional project </w:t>
      </w:r>
      <w:r w:rsidR="00EA3265">
        <w:rPr>
          <w:rFonts w:cstheme="minorHAnsi"/>
        </w:rPr>
        <w:t>and specific project goals will be formed to cater to students’ interests.</w:t>
      </w:r>
    </w:p>
    <w:p w14:paraId="26ED3F11" w14:textId="7DD23CE2" w:rsidR="004555AD" w:rsidRDefault="004555AD" w:rsidP="009514EE">
      <w:pPr>
        <w:rPr>
          <w:rFonts w:cstheme="minorHAnsi"/>
        </w:rPr>
      </w:pPr>
    </w:p>
    <w:p w14:paraId="05769B9F" w14:textId="77777777" w:rsidR="000257EA" w:rsidRDefault="000257EA" w:rsidP="009514EE">
      <w:pPr>
        <w:rPr>
          <w:rFonts w:cstheme="minorHAnsi"/>
        </w:rPr>
      </w:pPr>
    </w:p>
    <w:p w14:paraId="5BFB6E0C" w14:textId="77777777" w:rsidR="00550B90" w:rsidRDefault="003807C0" w:rsidP="00550B90">
      <w:pPr>
        <w:rPr>
          <w:rFonts w:cstheme="minorHAnsi"/>
        </w:rPr>
      </w:pPr>
      <w:r w:rsidRPr="00146773">
        <w:rPr>
          <w:rFonts w:cstheme="minorHAnsi"/>
          <w:b/>
        </w:rPr>
        <w:t xml:space="preserve">Research Questions: </w:t>
      </w:r>
      <w:r w:rsidR="003C608B" w:rsidRPr="00146773">
        <w:rPr>
          <w:rFonts w:cstheme="minorHAnsi"/>
          <w:b/>
        </w:rPr>
        <w:br/>
      </w:r>
      <w:r w:rsidR="00550B90">
        <w:rPr>
          <w:rFonts w:cstheme="minorHAnsi"/>
        </w:rPr>
        <w:t xml:space="preserve">How does increasing seawater level rise influences P speciation and transformation in coastal soils? </w:t>
      </w:r>
    </w:p>
    <w:p w14:paraId="57B9B2AD" w14:textId="77777777" w:rsidR="00550B90" w:rsidRDefault="00550B90" w:rsidP="00550B90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What’s the P speciation in soils impacted by varying seawater level rise?  </w:t>
      </w:r>
    </w:p>
    <w:p w14:paraId="0A087B68" w14:textId="77777777" w:rsidR="00550B90" w:rsidRDefault="00550B90" w:rsidP="00550B90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How do soil minerology and enzyme activities impact P speciation and transformation in these soils?</w:t>
      </w:r>
    </w:p>
    <w:p w14:paraId="6407A76A" w14:textId="0272EF1F" w:rsidR="000257EA" w:rsidRPr="00EA3265" w:rsidRDefault="000257EA" w:rsidP="00550B90">
      <w:pPr>
        <w:rPr>
          <w:rFonts w:cstheme="minorHAnsi"/>
        </w:rPr>
      </w:pPr>
    </w:p>
    <w:p w14:paraId="03DCFF7C" w14:textId="7C184642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Student Learning Objectives</w:t>
      </w:r>
      <w:r w:rsidRPr="009F355E">
        <w:rPr>
          <w:rFonts w:cstheme="minorHAnsi"/>
          <w:b/>
        </w:rPr>
        <w:t>:</w:t>
      </w:r>
      <w:r w:rsidR="00146773" w:rsidRPr="009F355E">
        <w:rPr>
          <w:rFonts w:cstheme="minorHAnsi"/>
          <w:b/>
        </w:rPr>
        <w:t xml:space="preserve">  Professional and Research Skills</w:t>
      </w:r>
    </w:p>
    <w:p w14:paraId="69FFC2CD" w14:textId="77777777" w:rsidR="003361A9" w:rsidRPr="004F4D8C" w:rsidRDefault="003361A9" w:rsidP="003361A9">
      <w:pPr>
        <w:spacing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>This internship focuses on the development of the following professional and scientific skills.</w:t>
      </w:r>
    </w:p>
    <w:tbl>
      <w:tblPr>
        <w:tblStyle w:val="MediumShading1-Accent1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D521F0" w:rsidRPr="00D521F0" w14:paraId="49240F57" w14:textId="77777777" w:rsidTr="0082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211AB484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lastRenderedPageBreak/>
              <w:t>Broad Professional Skills</w:t>
            </w:r>
          </w:p>
        </w:tc>
        <w:tc>
          <w:tcPr>
            <w:tcW w:w="5490" w:type="dxa"/>
          </w:tcPr>
          <w:p w14:paraId="188BE02E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Specific Skills</w:t>
            </w:r>
          </w:p>
        </w:tc>
      </w:tr>
      <w:tr w:rsidR="000257EA" w:rsidRPr="00D521F0" w14:paraId="28736332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76D5327" w14:textId="0760DA4E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081BAAC8" w14:textId="01E57330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set and complete specific goals of varying scope</w:t>
            </w:r>
          </w:p>
        </w:tc>
      </w:tr>
      <w:tr w:rsidR="000257EA" w:rsidRPr="00D521F0" w14:paraId="4AF934BC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DB132E7" w14:textId="59174BFC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41FABB88" w14:textId="3B035E4C" w:rsidR="000257EA" w:rsidRPr="00D521F0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Independent work ethic - work</w:t>
            </w:r>
            <w:r w:rsidR="000257EA">
              <w:rPr>
                <w:rFonts w:cstheme="minorHAnsi"/>
                <w:sz w:val="20"/>
              </w:rPr>
              <w:t xml:space="preserve"> independently to problem-solve</w:t>
            </w:r>
          </w:p>
        </w:tc>
      </w:tr>
      <w:tr w:rsidR="000257EA" w:rsidRPr="00D521F0" w14:paraId="09B52339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568F274" w14:textId="6C2F682C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Collaborative skills</w:t>
            </w:r>
          </w:p>
        </w:tc>
        <w:tc>
          <w:tcPr>
            <w:tcW w:w="5490" w:type="dxa"/>
          </w:tcPr>
          <w:p w14:paraId="362A2408" w14:textId="616CD27F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Learning to complete tasks efficiently and effectively with others</w:t>
            </w:r>
          </w:p>
        </w:tc>
      </w:tr>
      <w:tr w:rsidR="000257EA" w:rsidRPr="00D521F0" w14:paraId="668F6E05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514ECCB" w14:textId="29DE3923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Express ideas in writing and verbally</w:t>
            </w:r>
          </w:p>
        </w:tc>
        <w:tc>
          <w:tcPr>
            <w:tcW w:w="5490" w:type="dxa"/>
          </w:tcPr>
          <w:p w14:paraId="0ECCEC3C" w14:textId="5BA49754" w:rsidR="000257EA" w:rsidRPr="00D521F0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Communicate with diverse audiences - </w:t>
            </w:r>
            <w:r w:rsidR="000257EA">
              <w:rPr>
                <w:rFonts w:cstheme="minorHAnsi"/>
                <w:sz w:val="20"/>
              </w:rPr>
              <w:t>Development of impactful poster and oral presentations. Honing ability to deliver scientific results/impacts to people of interdisciplinary background.</w:t>
            </w:r>
          </w:p>
        </w:tc>
      </w:tr>
      <w:tr w:rsidR="00D521F0" w:rsidRPr="00D521F0" w14:paraId="5E062FFE" w14:textId="77777777" w:rsidTr="0082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277CA6CF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color w:val="FFFFFF" w:themeColor="background1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</w:tcPr>
          <w:p w14:paraId="741829BD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b/>
                <w:color w:val="FFFFFF" w:themeColor="background1"/>
                <w:sz w:val="20"/>
              </w:rPr>
              <w:t>Specific Skills</w:t>
            </w:r>
          </w:p>
        </w:tc>
      </w:tr>
      <w:tr w:rsidR="00D521F0" w:rsidRPr="00D521F0" w14:paraId="7157E968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6C18B0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03FBE39E" w14:textId="43B2298F" w:rsidR="00D521F0" w:rsidRPr="00D521F0" w:rsidRDefault="00D521F0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Mechanistic and applied concepts regarding </w:t>
            </w:r>
            <w:r w:rsidR="00155E02">
              <w:rPr>
                <w:rFonts w:cstheme="minorHAnsi"/>
                <w:sz w:val="20"/>
              </w:rPr>
              <w:t>soil P cycling</w:t>
            </w:r>
          </w:p>
        </w:tc>
      </w:tr>
      <w:tr w:rsidR="00D521F0" w:rsidRPr="00D521F0" w14:paraId="1EECC26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4A21FC9" w14:textId="2FDFF93C" w:rsidR="00D521F0" w:rsidRPr="00D521F0" w:rsidRDefault="00D32EA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Literature analysis</w:t>
            </w:r>
          </w:p>
        </w:tc>
        <w:tc>
          <w:tcPr>
            <w:tcW w:w="5490" w:type="dxa"/>
          </w:tcPr>
          <w:p w14:paraId="6AAA3629" w14:textId="4C1B5287" w:rsidR="00D521F0" w:rsidRPr="00D521F0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Ability to effectively find and utilize scientific manuscripts related to </w:t>
            </w:r>
            <w:r w:rsidR="00155E02">
              <w:rPr>
                <w:rFonts w:cstheme="minorHAnsi"/>
                <w:sz w:val="20"/>
              </w:rPr>
              <w:t>soil</w:t>
            </w:r>
            <w:r>
              <w:rPr>
                <w:rFonts w:cstheme="minorHAnsi"/>
                <w:sz w:val="20"/>
              </w:rPr>
              <w:t xml:space="preserve"> </w:t>
            </w:r>
            <w:r w:rsidR="00F56ADB">
              <w:rPr>
                <w:rFonts w:cstheme="minorHAnsi"/>
                <w:sz w:val="20"/>
              </w:rPr>
              <w:t>biogeo</w:t>
            </w:r>
            <w:r>
              <w:rPr>
                <w:rFonts w:cstheme="minorHAnsi"/>
                <w:sz w:val="20"/>
              </w:rPr>
              <w:t>chemistry</w:t>
            </w:r>
          </w:p>
        </w:tc>
      </w:tr>
      <w:tr w:rsidR="00D521F0" w:rsidRPr="00D521F0" w14:paraId="4524C143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BEB88EA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Use scientific tools</w:t>
            </w:r>
          </w:p>
        </w:tc>
        <w:tc>
          <w:tcPr>
            <w:tcW w:w="5490" w:type="dxa"/>
          </w:tcPr>
          <w:p w14:paraId="15F0777D" w14:textId="402530D6" w:rsidR="00D521F0" w:rsidRPr="00D521F0" w:rsidRDefault="00D521F0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X-ray absorption spectroscopy, </w:t>
            </w:r>
            <w:r w:rsidR="00550B90">
              <w:rPr>
                <w:rFonts w:cstheme="minorHAnsi"/>
                <w:sz w:val="20"/>
              </w:rPr>
              <w:t xml:space="preserve">enzymatic assays, </w:t>
            </w:r>
            <w:r w:rsidR="00155E02">
              <w:rPr>
                <w:rFonts w:cstheme="minorHAnsi"/>
                <w:sz w:val="20"/>
              </w:rPr>
              <w:t>wet</w:t>
            </w:r>
            <w:r>
              <w:rPr>
                <w:rFonts w:cstheme="minorHAnsi"/>
                <w:sz w:val="20"/>
              </w:rPr>
              <w:t xml:space="preserve"> chemi</w:t>
            </w:r>
            <w:r w:rsidR="00550B90">
              <w:rPr>
                <w:rFonts w:cstheme="minorHAnsi"/>
                <w:sz w:val="20"/>
              </w:rPr>
              <w:t xml:space="preserve">stry </w:t>
            </w:r>
            <w:r>
              <w:rPr>
                <w:rFonts w:cstheme="minorHAnsi"/>
                <w:sz w:val="20"/>
              </w:rPr>
              <w:t>techniques</w:t>
            </w:r>
          </w:p>
        </w:tc>
      </w:tr>
      <w:tr w:rsidR="00D521F0" w:rsidRPr="00D521F0" w14:paraId="03B8A44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1712CA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Recognize simple patterns in research data</w:t>
            </w:r>
          </w:p>
        </w:tc>
        <w:tc>
          <w:tcPr>
            <w:tcW w:w="5490" w:type="dxa"/>
          </w:tcPr>
          <w:p w14:paraId="463894FE" w14:textId="4F39DDFB" w:rsidR="00D521F0" w:rsidRPr="00D521F0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Applying soil chemistry concepts to qualitative</w:t>
            </w:r>
            <w:r w:rsidR="00155E02">
              <w:rPr>
                <w:rFonts w:cstheme="minorHAnsi"/>
                <w:sz w:val="20"/>
              </w:rPr>
              <w:t>ly</w:t>
            </w:r>
            <w:r>
              <w:rPr>
                <w:rFonts w:cstheme="minorHAnsi"/>
                <w:sz w:val="20"/>
              </w:rPr>
              <w:t xml:space="preserve"> and quantitative</w:t>
            </w:r>
            <w:r w:rsidR="00155E02">
              <w:rPr>
                <w:rFonts w:cstheme="minorHAnsi"/>
                <w:sz w:val="20"/>
              </w:rPr>
              <w:t>ly understand</w:t>
            </w:r>
            <w:r>
              <w:rPr>
                <w:rFonts w:cstheme="minorHAnsi"/>
                <w:sz w:val="20"/>
              </w:rPr>
              <w:t xml:space="preserve"> data.</w:t>
            </w:r>
          </w:p>
        </w:tc>
      </w:tr>
      <w:tr w:rsidR="000257EA" w:rsidRPr="00D521F0" w14:paraId="5331EE8E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04BEBDB" w14:textId="77777777" w:rsidR="000257EA" w:rsidRPr="00D521F0" w:rsidRDefault="000257EA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Apply research tools and techniques in research experiments </w:t>
            </w:r>
          </w:p>
        </w:tc>
        <w:tc>
          <w:tcPr>
            <w:tcW w:w="5490" w:type="dxa"/>
          </w:tcPr>
          <w:p w14:paraId="2BA42526" w14:textId="7DCD7352" w:rsidR="000257EA" w:rsidRPr="00D521F0" w:rsidRDefault="000257EA" w:rsidP="000257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Selective extractions, </w:t>
            </w:r>
            <w:r w:rsidR="00155E02">
              <w:rPr>
                <w:rFonts w:cstheme="minorHAnsi"/>
                <w:sz w:val="20"/>
              </w:rPr>
              <w:t>microcosm</w:t>
            </w:r>
            <w:r>
              <w:rPr>
                <w:rFonts w:cstheme="minorHAnsi"/>
                <w:sz w:val="20"/>
              </w:rPr>
              <w:t xml:space="preserve"> experiments, </w:t>
            </w:r>
            <w:r w:rsidR="00155E02">
              <w:rPr>
                <w:rFonts w:cstheme="minorHAnsi"/>
                <w:sz w:val="20"/>
              </w:rPr>
              <w:t xml:space="preserve">enzymatic assays </w:t>
            </w:r>
            <w:r>
              <w:rPr>
                <w:rFonts w:cstheme="minorHAnsi"/>
                <w:sz w:val="20"/>
              </w:rPr>
              <w:t xml:space="preserve">etc. to investigate </w:t>
            </w:r>
            <w:r w:rsidR="00155E02">
              <w:rPr>
                <w:rFonts w:cstheme="minorHAnsi"/>
                <w:sz w:val="20"/>
              </w:rPr>
              <w:t>How soil P responses to increasing salinization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0257EA" w:rsidRPr="00D521F0" w14:paraId="0F7C2CB5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D99AFED" w14:textId="77777777" w:rsidR="000257EA" w:rsidRPr="00D521F0" w:rsidRDefault="000257EA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Analyze research data </w:t>
            </w:r>
          </w:p>
        </w:tc>
        <w:tc>
          <w:tcPr>
            <w:tcW w:w="5490" w:type="dxa"/>
          </w:tcPr>
          <w:p w14:paraId="4BFEF7FB" w14:textId="16C97367" w:rsidR="000257EA" w:rsidRPr="00D521F0" w:rsidRDefault="000257EA" w:rsidP="000257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Excel, Origin, and instrument-specific software utilization to form effective figures and tables.</w:t>
            </w:r>
          </w:p>
        </w:tc>
      </w:tr>
      <w:tr w:rsidR="000257EA" w:rsidRPr="00D521F0" w14:paraId="4376A752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9CBCB09" w14:textId="77777777" w:rsidR="000257EA" w:rsidRPr="00D521F0" w:rsidRDefault="000257EA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0A38E35A" w14:textId="7FB5DA4A" w:rsidR="000257EA" w:rsidRPr="00D521F0" w:rsidRDefault="000257EA" w:rsidP="000257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Freedom to form questions and plan methods for addressing challenges. Learning to effectively communicate results through oral presentations and manuscript writing.</w:t>
            </w:r>
          </w:p>
        </w:tc>
      </w:tr>
    </w:tbl>
    <w:p w14:paraId="4B388860" w14:textId="77905503" w:rsidR="003D12EA" w:rsidRPr="00146773" w:rsidRDefault="003D12EA" w:rsidP="009514EE">
      <w:pPr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836B28D" w14:textId="12915BAF" w:rsidR="009F1C66" w:rsidRDefault="0031408A" w:rsidP="009514EE">
      <w:pPr>
        <w:rPr>
          <w:rFonts w:cstheme="minorHAnsi"/>
        </w:rPr>
      </w:pPr>
      <w:r>
        <w:rPr>
          <w:rFonts w:cstheme="minorHAnsi"/>
        </w:rPr>
        <w:t xml:space="preserve">Introductory </w:t>
      </w:r>
      <w:r w:rsidR="00F56ADB">
        <w:rPr>
          <w:rFonts w:cstheme="minorHAnsi"/>
        </w:rPr>
        <w:t xml:space="preserve">knowledge and </w:t>
      </w:r>
      <w:r>
        <w:rPr>
          <w:rFonts w:cstheme="minorHAnsi"/>
        </w:rPr>
        <w:t>experience with chemistry</w:t>
      </w:r>
      <w:r w:rsidR="00DF08BC">
        <w:rPr>
          <w:rFonts w:cstheme="minorHAnsi"/>
        </w:rPr>
        <w:t>.</w:t>
      </w:r>
    </w:p>
    <w:p w14:paraId="0BFFF2E6" w14:textId="77777777" w:rsidR="0031408A" w:rsidRPr="00146773" w:rsidRDefault="0031408A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04763A60" w14:textId="5E8FF65E" w:rsidR="003807C0" w:rsidRPr="00146773" w:rsidRDefault="00342C8E" w:rsidP="009514EE">
      <w:pPr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Laboratory environment</w:t>
      </w:r>
      <w:r w:rsidRPr="00146773">
        <w:rPr>
          <w:rFonts w:cstheme="minorHAnsi"/>
        </w:rPr>
        <w:t xml:space="preserve">:  </w:t>
      </w:r>
      <w:r w:rsidR="0031408A">
        <w:rPr>
          <w:rFonts w:cstheme="minorHAnsi"/>
        </w:rPr>
        <w:t>Harker ISE Lab 4</w:t>
      </w:r>
      <w:r w:rsidR="0031408A" w:rsidRPr="0031408A">
        <w:rPr>
          <w:rFonts w:cstheme="minorHAnsi"/>
          <w:vertAlign w:val="superscript"/>
        </w:rPr>
        <w:t>th</w:t>
      </w:r>
      <w:r w:rsidR="0031408A">
        <w:rPr>
          <w:rFonts w:cstheme="minorHAnsi"/>
        </w:rPr>
        <w:t xml:space="preserve"> floor. Hours are flexibly determined between student and mentor.</w:t>
      </w:r>
      <w:r w:rsidR="003361A9">
        <w:rPr>
          <w:rFonts w:cstheme="minorHAnsi"/>
        </w:rPr>
        <w:t xml:space="preserve"> </w:t>
      </w:r>
      <w:r w:rsidR="0005252C" w:rsidRPr="00146773">
        <w:rPr>
          <w:rFonts w:cstheme="minorHAnsi"/>
        </w:rPr>
        <w:t>Students will work part time during the fall and spring semesters, and full time during UD Winter Session</w:t>
      </w:r>
      <w:r w:rsidR="003C4B2E" w:rsidRPr="00146773">
        <w:rPr>
          <w:rFonts w:cstheme="minorHAnsi"/>
        </w:rPr>
        <w:t xml:space="preserve">, </w:t>
      </w:r>
      <w:r w:rsidR="00602C44" w:rsidRPr="00146773">
        <w:rPr>
          <w:rFonts w:cstheme="minorHAnsi"/>
        </w:rPr>
        <w:t>January 7-February 8, 20</w:t>
      </w:r>
      <w:r w:rsidR="00F56ADB">
        <w:rPr>
          <w:rFonts w:cstheme="minorHAnsi"/>
        </w:rPr>
        <w:t>2</w:t>
      </w:r>
      <w:r w:rsidR="00F24D58">
        <w:rPr>
          <w:rFonts w:cstheme="minorHAnsi"/>
        </w:rPr>
        <w:t>2</w:t>
      </w:r>
      <w:r w:rsidR="00602C44" w:rsidRPr="00146773">
        <w:rPr>
          <w:rFonts w:cstheme="minorHAnsi"/>
        </w:rPr>
        <w:t>.</w:t>
      </w:r>
      <w:r w:rsidR="0040226A" w:rsidRPr="00146773">
        <w:rPr>
          <w:rFonts w:cstheme="minorHAnsi"/>
        </w:rPr>
        <w:t xml:space="preserve"> Students will also participate in a retreat, communications workshop and end of internship </w:t>
      </w:r>
      <w:r w:rsidR="001126A5" w:rsidRPr="00146773">
        <w:rPr>
          <w:rFonts w:cstheme="minorHAnsi"/>
        </w:rPr>
        <w:t xml:space="preserve">spring </w:t>
      </w:r>
      <w:r w:rsidR="0040226A" w:rsidRPr="00146773">
        <w:rPr>
          <w:rFonts w:cstheme="minorHAnsi"/>
        </w:rPr>
        <w:t>symposium.</w:t>
      </w:r>
    </w:p>
    <w:p w14:paraId="702A6468" w14:textId="77777777" w:rsidR="00F62029" w:rsidRPr="00146773" w:rsidRDefault="00F62029" w:rsidP="009514EE">
      <w:pPr>
        <w:rPr>
          <w:rFonts w:cstheme="minorHAnsi"/>
        </w:rPr>
      </w:pPr>
    </w:p>
    <w:p w14:paraId="255ADA7A" w14:textId="4C9A37BE" w:rsidR="00F62029" w:rsidRPr="00146773" w:rsidRDefault="00F62029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Stipend:</w:t>
      </w:r>
    </w:p>
    <w:p w14:paraId="297C34FE" w14:textId="0A478A1E" w:rsidR="00F62029" w:rsidRPr="00146773" w:rsidRDefault="00F62029" w:rsidP="009514EE">
      <w:pPr>
        <w:rPr>
          <w:rFonts w:cstheme="minorHAnsi"/>
        </w:rPr>
      </w:pPr>
      <w:r w:rsidRPr="00146773">
        <w:rPr>
          <w:rFonts w:cstheme="minorHAnsi"/>
        </w:rPr>
        <w:t>$</w:t>
      </w:r>
      <w:r w:rsidR="001A47EF" w:rsidRPr="00146773">
        <w:rPr>
          <w:rFonts w:cstheme="minorHAnsi"/>
        </w:rPr>
        <w:t>3,500 Direct deposit is required.</w:t>
      </w:r>
      <w:r w:rsidRPr="00146773">
        <w:rPr>
          <w:rFonts w:cstheme="minorHAnsi"/>
        </w:rPr>
        <w:t xml:space="preserve"> </w:t>
      </w:r>
    </w:p>
    <w:p w14:paraId="3F6A0037" w14:textId="77777777" w:rsidR="0005252C" w:rsidRPr="00146773" w:rsidRDefault="0005252C" w:rsidP="009514EE">
      <w:pPr>
        <w:rPr>
          <w:rFonts w:cstheme="minorHAnsi"/>
        </w:rPr>
      </w:pPr>
    </w:p>
    <w:p w14:paraId="60971C3D" w14:textId="20233D55" w:rsidR="0005252C" w:rsidRPr="00146773" w:rsidRDefault="0005252C" w:rsidP="009514EE">
      <w:pPr>
        <w:rPr>
          <w:rFonts w:cstheme="minorHAnsi"/>
          <w:b/>
        </w:rPr>
      </w:pPr>
      <w:r w:rsidRPr="00146773">
        <w:rPr>
          <w:rFonts w:cstheme="minorHAnsi"/>
          <w:b/>
        </w:rPr>
        <w:t>Funding Source:</w:t>
      </w:r>
    </w:p>
    <w:p w14:paraId="584C57DD" w14:textId="507B1053" w:rsidR="00F04856" w:rsidRPr="00146773" w:rsidRDefault="00F04856" w:rsidP="009514EE">
      <w:pPr>
        <w:rPr>
          <w:rFonts w:cstheme="minorHAnsi"/>
        </w:rPr>
      </w:pPr>
      <w:r w:rsidRPr="00146773">
        <w:rPr>
          <w:rFonts w:cstheme="minorHAnsi"/>
        </w:rPr>
        <w:t>National Science Foundation</w:t>
      </w:r>
      <w:r w:rsidR="00CE0CC7" w:rsidRPr="00146773">
        <w:rPr>
          <w:rFonts w:cstheme="minorHAnsi"/>
        </w:rPr>
        <w:t>,</w:t>
      </w:r>
      <w:r w:rsidR="00581931" w:rsidRPr="00146773">
        <w:rPr>
          <w:rFonts w:cstheme="minorHAnsi"/>
        </w:rPr>
        <w:t xml:space="preserve"> Delaware EPSCoR</w:t>
      </w:r>
    </w:p>
    <w:p w14:paraId="1EEB9E8A" w14:textId="502DE701" w:rsidR="00342C8E" w:rsidRPr="00146773" w:rsidRDefault="00342C8E" w:rsidP="009514EE">
      <w:pPr>
        <w:rPr>
          <w:rFonts w:cstheme="minorHAnsi"/>
        </w:rPr>
      </w:pPr>
    </w:p>
    <w:p w14:paraId="6737533B" w14:textId="5C1C2561" w:rsidR="00342C8E" w:rsidRPr="000257EA" w:rsidRDefault="00342C8E" w:rsidP="009514EE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 w:rsidR="000257EA">
        <w:rPr>
          <w:rFonts w:cstheme="minorHAnsi"/>
        </w:rPr>
        <w:t xml:space="preserve"> </w:t>
      </w:r>
      <w:hyperlink r:id="rId8" w:history="1">
        <w:r w:rsidR="00733D6A"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sectPr w:rsidR="00342C8E" w:rsidRPr="000257E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968C4" w14:textId="77777777" w:rsidR="00D97F87" w:rsidRDefault="00D97F87" w:rsidP="007542D3">
      <w:r>
        <w:separator/>
      </w:r>
    </w:p>
  </w:endnote>
  <w:endnote w:type="continuationSeparator" w:id="0">
    <w:p w14:paraId="30CFAB4D" w14:textId="77777777" w:rsidR="00D97F87" w:rsidRDefault="00D97F87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0E112" w14:textId="77777777" w:rsidR="00D97F87" w:rsidRDefault="00D97F87" w:rsidP="007542D3">
      <w:r>
        <w:separator/>
      </w:r>
    </w:p>
  </w:footnote>
  <w:footnote w:type="continuationSeparator" w:id="0">
    <w:p w14:paraId="3A1CE61E" w14:textId="77777777" w:rsidR="00D97F87" w:rsidRDefault="00D97F87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11551"/>
    <w:rsid w:val="000257EA"/>
    <w:rsid w:val="0005252C"/>
    <w:rsid w:val="00064D75"/>
    <w:rsid w:val="000B2FD9"/>
    <w:rsid w:val="000E34E3"/>
    <w:rsid w:val="00111B7F"/>
    <w:rsid w:val="001126A5"/>
    <w:rsid w:val="00146773"/>
    <w:rsid w:val="00155E02"/>
    <w:rsid w:val="00157701"/>
    <w:rsid w:val="001854FA"/>
    <w:rsid w:val="00193BC7"/>
    <w:rsid w:val="001A470F"/>
    <w:rsid w:val="001A47EF"/>
    <w:rsid w:val="001B04C1"/>
    <w:rsid w:val="001C19B6"/>
    <w:rsid w:val="001C7E84"/>
    <w:rsid w:val="001F1B89"/>
    <w:rsid w:val="0025130F"/>
    <w:rsid w:val="002674DD"/>
    <w:rsid w:val="002E364E"/>
    <w:rsid w:val="002E5510"/>
    <w:rsid w:val="0031408A"/>
    <w:rsid w:val="003361A9"/>
    <w:rsid w:val="00342C8E"/>
    <w:rsid w:val="0037032E"/>
    <w:rsid w:val="003807C0"/>
    <w:rsid w:val="00394B91"/>
    <w:rsid w:val="003B55D1"/>
    <w:rsid w:val="003C4B2E"/>
    <w:rsid w:val="003C608B"/>
    <w:rsid w:val="003C71FA"/>
    <w:rsid w:val="003D12EA"/>
    <w:rsid w:val="003D1E70"/>
    <w:rsid w:val="003D36A9"/>
    <w:rsid w:val="003F41A2"/>
    <w:rsid w:val="003F634D"/>
    <w:rsid w:val="0040226A"/>
    <w:rsid w:val="00417F27"/>
    <w:rsid w:val="00442BD9"/>
    <w:rsid w:val="004555AD"/>
    <w:rsid w:val="00475164"/>
    <w:rsid w:val="0047640F"/>
    <w:rsid w:val="0048547A"/>
    <w:rsid w:val="00485F66"/>
    <w:rsid w:val="004B66E9"/>
    <w:rsid w:val="004D6CD9"/>
    <w:rsid w:val="004E4E65"/>
    <w:rsid w:val="004F5AE8"/>
    <w:rsid w:val="00522226"/>
    <w:rsid w:val="005355BF"/>
    <w:rsid w:val="00550B90"/>
    <w:rsid w:val="00581931"/>
    <w:rsid w:val="005A18EE"/>
    <w:rsid w:val="005C15CF"/>
    <w:rsid w:val="005E03F6"/>
    <w:rsid w:val="005F3042"/>
    <w:rsid w:val="00602C44"/>
    <w:rsid w:val="00622BC6"/>
    <w:rsid w:val="00664E24"/>
    <w:rsid w:val="006E42F8"/>
    <w:rsid w:val="00733D6A"/>
    <w:rsid w:val="007542D3"/>
    <w:rsid w:val="0079734B"/>
    <w:rsid w:val="007C38DE"/>
    <w:rsid w:val="007C7745"/>
    <w:rsid w:val="00887D92"/>
    <w:rsid w:val="008B7308"/>
    <w:rsid w:val="008C05A6"/>
    <w:rsid w:val="008F1E0C"/>
    <w:rsid w:val="00901697"/>
    <w:rsid w:val="00904B71"/>
    <w:rsid w:val="0091617E"/>
    <w:rsid w:val="00933B9D"/>
    <w:rsid w:val="009514EE"/>
    <w:rsid w:val="009916D4"/>
    <w:rsid w:val="009B1258"/>
    <w:rsid w:val="009C0B02"/>
    <w:rsid w:val="009F1C66"/>
    <w:rsid w:val="009F355E"/>
    <w:rsid w:val="00A12939"/>
    <w:rsid w:val="00A12F74"/>
    <w:rsid w:val="00A85598"/>
    <w:rsid w:val="00AB0156"/>
    <w:rsid w:val="00AB30F0"/>
    <w:rsid w:val="00AB6927"/>
    <w:rsid w:val="00AF01FB"/>
    <w:rsid w:val="00B24DA6"/>
    <w:rsid w:val="00B3238F"/>
    <w:rsid w:val="00B83EF6"/>
    <w:rsid w:val="00BA3D72"/>
    <w:rsid w:val="00BE7A08"/>
    <w:rsid w:val="00C05DB3"/>
    <w:rsid w:val="00C402EC"/>
    <w:rsid w:val="00C41862"/>
    <w:rsid w:val="00CB0FD4"/>
    <w:rsid w:val="00CE0CC7"/>
    <w:rsid w:val="00CF48C2"/>
    <w:rsid w:val="00D31CBA"/>
    <w:rsid w:val="00D32EA0"/>
    <w:rsid w:val="00D337A9"/>
    <w:rsid w:val="00D521F0"/>
    <w:rsid w:val="00D97F87"/>
    <w:rsid w:val="00DD1020"/>
    <w:rsid w:val="00DF0213"/>
    <w:rsid w:val="00DF08BC"/>
    <w:rsid w:val="00E26469"/>
    <w:rsid w:val="00E61B6C"/>
    <w:rsid w:val="00EA3265"/>
    <w:rsid w:val="00EA441B"/>
    <w:rsid w:val="00EA50B5"/>
    <w:rsid w:val="00EC1078"/>
    <w:rsid w:val="00ED4B22"/>
    <w:rsid w:val="00EE7373"/>
    <w:rsid w:val="00F04856"/>
    <w:rsid w:val="00F20F08"/>
    <w:rsid w:val="00F24D58"/>
    <w:rsid w:val="00F56ADB"/>
    <w:rsid w:val="00F62029"/>
    <w:rsid w:val="00F65964"/>
    <w:rsid w:val="00F946DF"/>
    <w:rsid w:val="00FA1564"/>
    <w:rsid w:val="00FA5218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A12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gresearch.udel.edu/PUB_Program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060F-679B-AC46-A0FC-05FDEA91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Amy Slocum</cp:lastModifiedBy>
  <cp:revision>2</cp:revision>
  <cp:lastPrinted>2018-09-25T14:09:00Z</cp:lastPrinted>
  <dcterms:created xsi:type="dcterms:W3CDTF">2021-09-13T17:21:00Z</dcterms:created>
  <dcterms:modified xsi:type="dcterms:W3CDTF">2021-09-13T17:21:00Z</dcterms:modified>
</cp:coreProperties>
</file>