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Pr="00BF381B" w:rsidRDefault="001B04C1" w:rsidP="007542D3">
      <w:pPr>
        <w:jc w:val="center"/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DENIN Environmental Scholars</w:t>
      </w:r>
      <w:r w:rsidR="00342C8E" w:rsidRPr="00BF381B">
        <w:rPr>
          <w:rFonts w:ascii="Calibri" w:hAnsi="Calibri" w:cs="Calibri"/>
          <w:b/>
        </w:rPr>
        <w:t xml:space="preserve"> Internships</w:t>
      </w:r>
    </w:p>
    <w:p w14:paraId="227B24F9" w14:textId="77777777" w:rsidR="007542D3" w:rsidRPr="00BF381B" w:rsidRDefault="007542D3" w:rsidP="009514EE">
      <w:pPr>
        <w:outlineLvl w:val="0"/>
        <w:rPr>
          <w:rFonts w:ascii="Calibri" w:hAnsi="Calibri" w:cs="Calibri"/>
          <w:b/>
        </w:rPr>
      </w:pPr>
    </w:p>
    <w:p w14:paraId="7313D06E" w14:textId="5ECD67D0" w:rsidR="00665A7C" w:rsidRPr="00665A7C" w:rsidRDefault="005355BF" w:rsidP="00665A7C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Dates of internship</w:t>
      </w:r>
      <w:r w:rsidRPr="00BF381B">
        <w:rPr>
          <w:rFonts w:ascii="Calibri" w:hAnsi="Calibri" w:cs="Calibri"/>
        </w:rPr>
        <w:t xml:space="preserve">: </w:t>
      </w:r>
      <w:r w:rsidR="00665A7C" w:rsidRPr="00665A7C">
        <w:rPr>
          <w:rFonts w:ascii="Calibri" w:hAnsi="Calibri" w:cs="Calibri"/>
        </w:rPr>
        <w:t>November 1, 2021 through May 13, 2022</w:t>
      </w:r>
    </w:p>
    <w:p w14:paraId="0174EC56" w14:textId="5A300A83" w:rsidR="005355BF" w:rsidRPr="00BF381B" w:rsidRDefault="005355BF" w:rsidP="003361A9">
      <w:pPr>
        <w:spacing w:line="276" w:lineRule="auto"/>
        <w:outlineLvl w:val="0"/>
        <w:rPr>
          <w:rFonts w:ascii="Calibri" w:hAnsi="Calibri" w:cs="Calibri"/>
        </w:rPr>
      </w:pPr>
    </w:p>
    <w:p w14:paraId="6FB75AE7" w14:textId="63683CB3" w:rsidR="00887D92" w:rsidRPr="00BF381B" w:rsidRDefault="005355BF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Location</w:t>
      </w:r>
      <w:r w:rsidRPr="00BF381B">
        <w:rPr>
          <w:rFonts w:ascii="Calibri" w:hAnsi="Calibri" w:cs="Calibri"/>
        </w:rPr>
        <w:t xml:space="preserve">: </w:t>
      </w:r>
      <w:r w:rsidR="00CF2436" w:rsidRPr="00CF2436">
        <w:rPr>
          <w:rFonts w:ascii="Calibri" w:hAnsi="Calibri" w:cs="Calibri"/>
        </w:rPr>
        <w:t>Based on the ever-changing campus response to COVID student projects can be conducted in-person, virtually or hybrid depending on safety, feasibility and campus protocol.</w:t>
      </w:r>
      <w:r w:rsidR="00CF2436">
        <w:rPr>
          <w:rFonts w:ascii="Calibri" w:hAnsi="Calibri" w:cs="Calibri"/>
        </w:rPr>
        <w:t xml:space="preserve"> </w:t>
      </w:r>
      <w:r w:rsidR="00CF2436" w:rsidRPr="00CF2436">
        <w:rPr>
          <w:rFonts w:ascii="Calibri" w:hAnsi="Calibri" w:cs="Calibri"/>
          <w:b/>
          <w:bCs/>
        </w:rPr>
        <w:t xml:space="preserve">This internship will be </w:t>
      </w:r>
      <w:r w:rsidR="00665A7C">
        <w:rPr>
          <w:rFonts w:ascii="Calibri" w:hAnsi="Calibri" w:cs="Calibri"/>
          <w:b/>
          <w:bCs/>
        </w:rPr>
        <w:t>in-person depending on campus protocol</w:t>
      </w:r>
      <w:r w:rsidR="00CF2436">
        <w:rPr>
          <w:rFonts w:ascii="Calibri" w:hAnsi="Calibri" w:cs="Calibri"/>
          <w:b/>
          <w:bCs/>
        </w:rPr>
        <w:t xml:space="preserve">. </w:t>
      </w:r>
      <w:r w:rsidR="00665A7C">
        <w:rPr>
          <w:rFonts w:ascii="Calibri" w:hAnsi="Calibri" w:cs="Calibri"/>
        </w:rPr>
        <w:t xml:space="preserve">Work </w:t>
      </w:r>
      <w:r w:rsidR="00812D6D">
        <w:rPr>
          <w:rFonts w:ascii="Calibri" w:hAnsi="Calibri" w:cs="Calibri"/>
        </w:rPr>
        <w:t>will take place at the</w:t>
      </w:r>
      <w:r w:rsidR="00CF2436" w:rsidRPr="00CF2436">
        <w:rPr>
          <w:rFonts w:ascii="Calibri" w:hAnsi="Calibri" w:cs="Calibri"/>
          <w:b/>
          <w:bCs/>
        </w:rPr>
        <w:t xml:space="preserve"> </w:t>
      </w:r>
      <w:r w:rsidR="000A6FD3" w:rsidRPr="00BF381B">
        <w:rPr>
          <w:rFonts w:ascii="Calibri" w:hAnsi="Calibri" w:cs="Calibri"/>
        </w:rPr>
        <w:t>Center for Experimental and Applied Economics, Townsend Hall</w:t>
      </w:r>
      <w:r w:rsidR="0031408A" w:rsidRPr="00BF381B">
        <w:rPr>
          <w:rFonts w:ascii="Calibri" w:hAnsi="Calibri" w:cs="Calibri"/>
        </w:rPr>
        <w:t xml:space="preserve">, </w:t>
      </w:r>
      <w:r w:rsidRPr="00BF381B">
        <w:rPr>
          <w:rFonts w:ascii="Calibri" w:hAnsi="Calibri" w:cs="Calibri"/>
        </w:rPr>
        <w:t>University of Delaware, Newark, DE 19711</w:t>
      </w:r>
      <w:r w:rsidR="00665A7C">
        <w:rPr>
          <w:rFonts w:ascii="Calibri" w:hAnsi="Calibri" w:cs="Calibri"/>
        </w:rPr>
        <w:t>.</w:t>
      </w:r>
    </w:p>
    <w:p w14:paraId="70BCFA77" w14:textId="77777777" w:rsidR="00665A7C" w:rsidRDefault="00665A7C" w:rsidP="003361A9">
      <w:pPr>
        <w:spacing w:line="276" w:lineRule="auto"/>
        <w:outlineLvl w:val="0"/>
        <w:rPr>
          <w:rFonts w:ascii="Calibri" w:hAnsi="Calibri" w:cs="Calibri"/>
          <w:u w:val="single"/>
        </w:rPr>
      </w:pPr>
    </w:p>
    <w:p w14:paraId="20CCFA36" w14:textId="09147444" w:rsidR="00342C8E" w:rsidRPr="00BF381B" w:rsidRDefault="00342C8E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Number of positions available</w:t>
      </w:r>
      <w:r w:rsidRPr="00BF381B">
        <w:rPr>
          <w:rFonts w:ascii="Calibri" w:hAnsi="Calibri" w:cs="Calibri"/>
        </w:rPr>
        <w:t xml:space="preserve">: </w:t>
      </w:r>
      <w:r w:rsidR="00BE7A08" w:rsidRPr="00BF381B">
        <w:rPr>
          <w:rFonts w:ascii="Calibri" w:hAnsi="Calibri" w:cs="Calibri"/>
        </w:rPr>
        <w:t>1-2</w:t>
      </w:r>
    </w:p>
    <w:p w14:paraId="30AAC700" w14:textId="77777777" w:rsidR="005C15CF" w:rsidRPr="00BF381B" w:rsidRDefault="005C15CF" w:rsidP="003361A9">
      <w:pPr>
        <w:spacing w:line="276" w:lineRule="auto"/>
        <w:outlineLvl w:val="0"/>
        <w:rPr>
          <w:rFonts w:ascii="Calibri" w:hAnsi="Calibri" w:cs="Calibri"/>
        </w:rPr>
      </w:pPr>
    </w:p>
    <w:p w14:paraId="3F82C27F" w14:textId="563360F0" w:rsidR="004618A7" w:rsidRPr="00BF381B" w:rsidRDefault="004618A7" w:rsidP="004618A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Postdoctoral Research Fellow Mentor</w:t>
      </w:r>
      <w:r w:rsidRPr="00BF381B">
        <w:rPr>
          <w:rFonts w:ascii="Calibri" w:hAnsi="Calibri" w:cs="Calibri"/>
        </w:rPr>
        <w:t>:</w:t>
      </w:r>
      <w:r w:rsidR="00B919CC" w:rsidRPr="00BF381B">
        <w:rPr>
          <w:rFonts w:ascii="Calibri" w:hAnsi="Calibri" w:cs="Calibri"/>
        </w:rPr>
        <w:t xml:space="preserve"> Dr.</w:t>
      </w:r>
      <w:r w:rsidRPr="00BF381B">
        <w:rPr>
          <w:rFonts w:ascii="Calibri" w:hAnsi="Calibri" w:cs="Calibri"/>
        </w:rPr>
        <w:t xml:space="preserve"> Laura Paul</w:t>
      </w:r>
    </w:p>
    <w:p w14:paraId="278FED4F" w14:textId="77777777" w:rsidR="00522226" w:rsidRPr="00BF381B" w:rsidRDefault="00522226" w:rsidP="003361A9">
      <w:pPr>
        <w:spacing w:line="276" w:lineRule="auto"/>
        <w:rPr>
          <w:rFonts w:ascii="Calibri" w:hAnsi="Calibri" w:cs="Calibri"/>
        </w:rPr>
      </w:pPr>
    </w:p>
    <w:p w14:paraId="0401D6DD" w14:textId="1BC2B69C" w:rsidR="000A6FD3" w:rsidRPr="00BF381B" w:rsidRDefault="001B04C1" w:rsidP="009514EE">
      <w:pPr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 xml:space="preserve">Project </w:t>
      </w:r>
      <w:r w:rsidR="003807C0" w:rsidRPr="00BF381B">
        <w:rPr>
          <w:rFonts w:ascii="Calibri" w:hAnsi="Calibri" w:cs="Calibri"/>
          <w:b/>
        </w:rPr>
        <w:t>Title:</w:t>
      </w:r>
      <w:r w:rsidR="001F1B89" w:rsidRPr="00BF381B">
        <w:rPr>
          <w:rFonts w:ascii="Calibri" w:hAnsi="Calibri" w:cs="Calibri"/>
          <w:b/>
        </w:rPr>
        <w:t xml:space="preserve"> </w:t>
      </w:r>
      <w:bookmarkStart w:id="0" w:name="_GoBack"/>
      <w:r w:rsidR="00BF381B">
        <w:rPr>
          <w:rFonts w:ascii="Calibri" w:hAnsi="Calibri" w:cs="Calibri"/>
          <w:bCs/>
        </w:rPr>
        <w:t>Climate change adaptation: economic mechanisms to increase efficiency of coastal property buyouts</w:t>
      </w:r>
      <w:bookmarkEnd w:id="0"/>
    </w:p>
    <w:p w14:paraId="736C1030" w14:textId="77777777" w:rsidR="000A6FD3" w:rsidRPr="00BF381B" w:rsidRDefault="000A6FD3" w:rsidP="009514EE">
      <w:pPr>
        <w:outlineLvl w:val="0"/>
        <w:rPr>
          <w:rFonts w:ascii="Calibri" w:hAnsi="Calibri" w:cs="Calibri"/>
        </w:rPr>
      </w:pPr>
    </w:p>
    <w:p w14:paraId="1EC207A2" w14:textId="559C977A" w:rsidR="003807C0" w:rsidRPr="00BF381B" w:rsidRDefault="003807C0" w:rsidP="009514EE">
      <w:pPr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Research Description:</w:t>
      </w:r>
    </w:p>
    <w:p w14:paraId="26ED3F11" w14:textId="13B5FEB8" w:rsidR="004555AD" w:rsidRPr="00BF381B" w:rsidRDefault="004555AD" w:rsidP="009514EE">
      <w:pPr>
        <w:rPr>
          <w:rFonts w:ascii="Calibri" w:hAnsi="Calibri" w:cs="Calibri"/>
        </w:rPr>
      </w:pPr>
    </w:p>
    <w:p w14:paraId="47F9A74B" w14:textId="1CB9599D" w:rsidR="000A6FD3" w:rsidRPr="00BF381B" w:rsidRDefault="00BF381B" w:rsidP="009514EE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C20F9" w:rsidRPr="00BF381B">
        <w:rPr>
          <w:rFonts w:ascii="Calibri" w:hAnsi="Calibri" w:cs="Calibri"/>
        </w:rPr>
        <w:t xml:space="preserve">roperties </w:t>
      </w:r>
      <w:r>
        <w:rPr>
          <w:rFonts w:ascii="Calibri" w:hAnsi="Calibri" w:cs="Calibri"/>
        </w:rPr>
        <w:t xml:space="preserve">that are frequently damaged by flooding </w:t>
      </w:r>
      <w:r w:rsidR="007C20F9" w:rsidRPr="00BF381B">
        <w:rPr>
          <w:rFonts w:ascii="Calibri" w:hAnsi="Calibri" w:cs="Calibri"/>
        </w:rPr>
        <w:t xml:space="preserve">are targeted for buyouts that are coordinated by local governments and paid for by FEMA. </w:t>
      </w:r>
      <w:r w:rsidR="00CA3A1A" w:rsidRPr="00BF381B">
        <w:rPr>
          <w:rFonts w:ascii="Calibri" w:hAnsi="Calibri" w:cs="Calibri"/>
        </w:rPr>
        <w:t xml:space="preserve">This project uses evaluates the different </w:t>
      </w:r>
      <w:r w:rsidR="006802CE">
        <w:rPr>
          <w:rFonts w:ascii="Calibri" w:hAnsi="Calibri" w:cs="Calibri"/>
        </w:rPr>
        <w:t>strategies</w:t>
      </w:r>
      <w:r w:rsidR="00CA3A1A" w:rsidRPr="00BF38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that </w:t>
      </w:r>
      <w:r w:rsidR="00CA3A1A" w:rsidRPr="00BF381B">
        <w:rPr>
          <w:rFonts w:ascii="Calibri" w:hAnsi="Calibri" w:cs="Calibri"/>
        </w:rPr>
        <w:t xml:space="preserve">could improve homeowner uptake of coastal property buyouts. We first will catalog previous programs and then simulate how those programs might have fared </w:t>
      </w:r>
      <w:r w:rsidR="006802CE">
        <w:rPr>
          <w:rFonts w:ascii="Calibri" w:hAnsi="Calibri" w:cs="Calibri"/>
        </w:rPr>
        <w:t>using approaches from</w:t>
      </w:r>
      <w:r>
        <w:rPr>
          <w:rFonts w:ascii="Calibri" w:hAnsi="Calibri" w:cs="Calibri"/>
        </w:rPr>
        <w:t xml:space="preserve"> conservation</w:t>
      </w:r>
      <w:r w:rsidR="00CA3A1A" w:rsidRPr="00BF381B">
        <w:rPr>
          <w:rFonts w:ascii="Calibri" w:hAnsi="Calibri" w:cs="Calibri"/>
        </w:rPr>
        <w:t xml:space="preserve">, for example, a reverse auction. Then, we will develop a field experiment to conduct with homeowners and students that directly compares the performance of these potential </w:t>
      </w:r>
      <w:r w:rsidR="006802CE">
        <w:rPr>
          <w:rFonts w:ascii="Calibri" w:hAnsi="Calibri" w:cs="Calibri"/>
        </w:rPr>
        <w:t>buyout strategies</w:t>
      </w:r>
      <w:r w:rsidR="00CA3A1A" w:rsidRPr="00BF381B">
        <w:rPr>
          <w:rFonts w:ascii="Calibri" w:hAnsi="Calibri" w:cs="Calibri"/>
        </w:rPr>
        <w:t xml:space="preserve">. This experiment will incorporate the risk element that differentiates coastal property buyouts from regular conservation programs. </w:t>
      </w:r>
    </w:p>
    <w:p w14:paraId="05769B9F" w14:textId="77777777" w:rsidR="000257EA" w:rsidRPr="00BF381B" w:rsidRDefault="000257EA" w:rsidP="009514EE">
      <w:pPr>
        <w:rPr>
          <w:rFonts w:ascii="Calibri" w:hAnsi="Calibri" w:cs="Calibri"/>
        </w:rPr>
      </w:pPr>
    </w:p>
    <w:p w14:paraId="7248C191" w14:textId="16542435" w:rsidR="00EA3265" w:rsidRPr="00BF381B" w:rsidRDefault="003807C0" w:rsidP="000A6FD3">
      <w:pPr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 xml:space="preserve">Research Questions: </w:t>
      </w:r>
      <w:r w:rsidR="003C608B" w:rsidRPr="00BF381B">
        <w:rPr>
          <w:rFonts w:ascii="Calibri" w:hAnsi="Calibri" w:cs="Calibri"/>
          <w:b/>
        </w:rPr>
        <w:br/>
      </w:r>
    </w:p>
    <w:p w14:paraId="34FDD295" w14:textId="30008D45" w:rsidR="00CA3A1A" w:rsidRPr="00BF381B" w:rsidRDefault="00CA3A1A" w:rsidP="00CA3A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F381B">
        <w:rPr>
          <w:rFonts w:ascii="Calibri" w:hAnsi="Calibri" w:cs="Calibri"/>
        </w:rPr>
        <w:t xml:space="preserve">What mechanism leads to the best outcome for coastal property buyout? </w:t>
      </w:r>
      <w:r w:rsidR="00BF381B">
        <w:rPr>
          <w:rFonts w:ascii="Calibri" w:hAnsi="Calibri" w:cs="Calibri"/>
        </w:rPr>
        <w:t>How can the market failure be resolved for efficient expenditure of government money on climate adaptation?</w:t>
      </w:r>
    </w:p>
    <w:p w14:paraId="267BB277" w14:textId="5C86E18B" w:rsidR="00CA3A1A" w:rsidRDefault="00BF381B" w:rsidP="00CA3A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impact of the spatial dynamics in this context? How much does location matter? </w:t>
      </w:r>
    </w:p>
    <w:p w14:paraId="3D876F28" w14:textId="7102AAD5" w:rsidR="00BF381B" w:rsidRPr="00BF381B" w:rsidRDefault="00BF381B" w:rsidP="00CA3A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impact of moral hazard in homeowners’ decisions? </w:t>
      </w:r>
    </w:p>
    <w:p w14:paraId="1A44F67C" w14:textId="1DDA58A1" w:rsidR="00CA3A1A" w:rsidRPr="00BF381B" w:rsidRDefault="00CA3A1A" w:rsidP="00CA3A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F381B">
        <w:rPr>
          <w:rFonts w:ascii="Calibri" w:hAnsi="Calibri" w:cs="Calibri"/>
        </w:rPr>
        <w:t xml:space="preserve">Do students and homeowners respond in the same way to </w:t>
      </w:r>
      <w:r w:rsidR="00BF381B">
        <w:rPr>
          <w:rFonts w:ascii="Calibri" w:hAnsi="Calibri" w:cs="Calibri"/>
        </w:rPr>
        <w:t>mechanisms</w:t>
      </w:r>
      <w:r w:rsidRPr="00BF381B">
        <w:rPr>
          <w:rFonts w:ascii="Calibri" w:hAnsi="Calibri" w:cs="Calibri"/>
        </w:rPr>
        <w:t xml:space="preserve">? </w:t>
      </w:r>
    </w:p>
    <w:p w14:paraId="6407A76A" w14:textId="05A22643" w:rsidR="000257EA" w:rsidRPr="00BF381B" w:rsidRDefault="000257EA" w:rsidP="009514EE">
      <w:pPr>
        <w:pStyle w:val="ListParagraph"/>
        <w:rPr>
          <w:rFonts w:ascii="Calibri" w:hAnsi="Calibri" w:cs="Calibri"/>
        </w:rPr>
      </w:pPr>
    </w:p>
    <w:p w14:paraId="1C439725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Student Learning Objectives:  Professional and Research Skills</w:t>
      </w:r>
    </w:p>
    <w:p w14:paraId="680A3304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</w:p>
    <w:p w14:paraId="6A5412B7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</w:rPr>
        <w:lastRenderedPageBreak/>
        <w:t>The DENIN scholars program helps students develop skills that foster future research interest and professional success.  This internship focuses on the development of the following professional and scientific skills.</w:t>
      </w:r>
    </w:p>
    <w:p w14:paraId="365EF6C2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20F27" w:rsidRPr="00BF381B" w14:paraId="204A155F" w14:textId="77777777" w:rsidTr="005F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742D491D" w14:textId="77777777" w:rsidR="00E20F27" w:rsidRPr="00BF381B" w:rsidRDefault="00E20F27" w:rsidP="005F065A">
            <w:pPr>
              <w:pStyle w:val="WhiteText"/>
              <w:keepNext/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085AD92C" w14:textId="77777777" w:rsidR="00E20F27" w:rsidRPr="00BF381B" w:rsidRDefault="00E20F27" w:rsidP="005F065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Specific Skills</w:t>
            </w:r>
          </w:p>
        </w:tc>
      </w:tr>
      <w:tr w:rsidR="00E20F27" w:rsidRPr="00BF381B" w14:paraId="421FAFE5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22B3AE" w14:textId="77777777" w:rsidR="00E20F27" w:rsidRPr="00BF381B" w:rsidRDefault="00E20F27" w:rsidP="005F065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2F53EFB5" w14:textId="77777777" w:rsidR="00E20F27" w:rsidRPr="00BF381B" w:rsidRDefault="00E20F27" w:rsidP="005F065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Ability to set and complete specific foals of varying scope</w:t>
            </w:r>
          </w:p>
        </w:tc>
      </w:tr>
      <w:tr w:rsidR="00E20F27" w:rsidRPr="00BF381B" w14:paraId="4ABEFCE9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BC66C" w14:textId="77777777" w:rsidR="00E20F27" w:rsidRPr="00BF381B" w:rsidRDefault="00E20F27" w:rsidP="005F065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5CE7FC18" w14:textId="77777777" w:rsidR="00E20F27" w:rsidRPr="00BF381B" w:rsidRDefault="00E20F27" w:rsidP="005F065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Write descriptions of research procedures, create a poster of your research, communicate via email professionally and in a timely and consistent fashion</w:t>
            </w:r>
          </w:p>
        </w:tc>
      </w:tr>
      <w:tr w:rsidR="00E20F27" w:rsidRPr="00BF381B" w14:paraId="3E1607EF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BF94878" w14:textId="77777777" w:rsidR="00E20F27" w:rsidRPr="00BF381B" w:rsidRDefault="00E20F27" w:rsidP="005F065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455DE48E" w14:textId="77777777" w:rsidR="00E20F27" w:rsidRPr="00BF381B" w:rsidRDefault="00E20F27" w:rsidP="005F065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Discuss research activity in lab meetings, present poster at symposium</w:t>
            </w:r>
          </w:p>
        </w:tc>
      </w:tr>
      <w:tr w:rsidR="00E20F27" w:rsidRPr="00BF381B" w14:paraId="47D090D0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E3B2853" w14:textId="77777777" w:rsidR="00E20F27" w:rsidRPr="00BF381B" w:rsidRDefault="00E20F27" w:rsidP="005F065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6E86E372" w14:textId="77777777" w:rsidR="00E20F27" w:rsidRPr="00BF381B" w:rsidRDefault="00E20F27" w:rsidP="005F065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Independent work ethic – work independently or with peers to problem solve </w:t>
            </w:r>
          </w:p>
        </w:tc>
      </w:tr>
      <w:tr w:rsidR="00E20F27" w:rsidRPr="00BF381B" w14:paraId="204D5FEF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75053E8" w14:textId="77777777" w:rsidR="00E20F27" w:rsidRPr="00BF381B" w:rsidRDefault="00E20F27" w:rsidP="005F065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4FAFA4AD" w14:textId="77777777" w:rsidR="00E20F27" w:rsidRPr="00BF381B" w:rsidRDefault="00E20F27" w:rsidP="005F065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Work with lab team and broader Social Dimensions and Project </w:t>
            </w:r>
            <w:proofErr w:type="spellStart"/>
            <w:r w:rsidRPr="00BF381B">
              <w:rPr>
                <w:rFonts w:ascii="Calibri" w:hAnsi="Calibri" w:cs="Calibri"/>
                <w:sz w:val="20"/>
              </w:rPr>
              <w:t>WiCCED</w:t>
            </w:r>
            <w:proofErr w:type="spellEnd"/>
            <w:r w:rsidRPr="00BF381B">
              <w:rPr>
                <w:rFonts w:ascii="Calibri" w:hAnsi="Calibri" w:cs="Calibri"/>
                <w:sz w:val="20"/>
              </w:rPr>
              <w:t xml:space="preserve"> team to develop professional network, and utilize peer-groups to problem solve.</w:t>
            </w:r>
          </w:p>
        </w:tc>
      </w:tr>
      <w:tr w:rsidR="00E20F27" w:rsidRPr="00BF381B" w14:paraId="4C776F3B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3661A8E" w14:textId="77777777" w:rsidR="00E20F27" w:rsidRPr="00BF381B" w:rsidRDefault="00E20F27" w:rsidP="005F065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0F15A569" w14:textId="77777777" w:rsidR="00E20F27" w:rsidRPr="00BF381B" w:rsidRDefault="00E20F27" w:rsidP="005F065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Be on time, learn procedures, ask questions if unsure, respect everyone you work with, complete and maintain Institutional Review Board (IRB) Certification to work with human subjects in research</w:t>
            </w:r>
          </w:p>
        </w:tc>
      </w:tr>
    </w:tbl>
    <w:p w14:paraId="1CF30C38" w14:textId="77777777" w:rsidR="00E20F27" w:rsidRPr="00BF381B" w:rsidRDefault="00E20F27" w:rsidP="00E20F27">
      <w:pPr>
        <w:rPr>
          <w:rFonts w:ascii="Calibri" w:hAnsi="Calibri" w:cs="Calibri"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20F27" w:rsidRPr="00BF381B" w14:paraId="6D8E3675" w14:textId="77777777" w:rsidTr="005F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3287565" w14:textId="77777777" w:rsidR="00E20F27" w:rsidRPr="00BF381B" w:rsidRDefault="00E20F27" w:rsidP="005F065A">
            <w:pPr>
              <w:pStyle w:val="WhiteText"/>
              <w:keepNext/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Broad Scientific Research Skills</w:t>
            </w:r>
          </w:p>
        </w:tc>
        <w:tc>
          <w:tcPr>
            <w:tcW w:w="5490" w:type="dxa"/>
          </w:tcPr>
          <w:p w14:paraId="322C6E3F" w14:textId="77777777" w:rsidR="00E20F27" w:rsidRPr="00BF381B" w:rsidRDefault="00E20F27" w:rsidP="005F065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Specific Skills</w:t>
            </w:r>
          </w:p>
        </w:tc>
      </w:tr>
      <w:tr w:rsidR="00E20F27" w:rsidRPr="00BF381B" w14:paraId="69FFC353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3CC22F7" w14:textId="77777777" w:rsidR="00E20F27" w:rsidRPr="00BF381B" w:rsidRDefault="00E20F27" w:rsidP="005F065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496605F7" w14:textId="77777777" w:rsidR="00E20F27" w:rsidRPr="00BF381B" w:rsidRDefault="00E20F27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Behavioral, experimental and environmental economics</w:t>
            </w:r>
          </w:p>
        </w:tc>
      </w:tr>
      <w:tr w:rsidR="00E20F27" w:rsidRPr="00BF381B" w14:paraId="74767C9D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F524E4" w14:textId="77777777" w:rsidR="00E20F27" w:rsidRPr="00BF381B" w:rsidRDefault="00E20F27" w:rsidP="005F065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3E94FB39" w14:textId="77777777" w:rsidR="00E20F27" w:rsidRPr="00BF381B" w:rsidRDefault="00E20F27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Conduct searches for literature on environmental valuation</w:t>
            </w:r>
          </w:p>
        </w:tc>
      </w:tr>
      <w:tr w:rsidR="00E20F27" w:rsidRPr="00BF381B" w14:paraId="7AEF9F49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0979B1C" w14:textId="77777777" w:rsidR="00E20F27" w:rsidRPr="00BF381B" w:rsidRDefault="00E20F27" w:rsidP="005F065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53262F40" w14:textId="77777777" w:rsidR="00E20F27" w:rsidRPr="00BF381B" w:rsidRDefault="00E20F27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</w:tc>
      </w:tr>
      <w:tr w:rsidR="00E20F27" w:rsidRPr="00BF381B" w14:paraId="64528AAA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BEB48C" w14:textId="77777777" w:rsidR="00E20F27" w:rsidRPr="00BF381B" w:rsidRDefault="00E20F27" w:rsidP="005F065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021309C" w14:textId="77777777" w:rsidR="00E20F27" w:rsidRPr="00BF381B" w:rsidRDefault="00E20F27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</w:tc>
      </w:tr>
      <w:tr w:rsidR="00E20F27" w:rsidRPr="00BF381B" w14:paraId="1548C1FC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D9E8C3A" w14:textId="77777777" w:rsidR="00E20F27" w:rsidRPr="00BF381B" w:rsidRDefault="00E20F27" w:rsidP="005F065A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56765932" w14:textId="77777777" w:rsidR="00E20F27" w:rsidRPr="00BF381B" w:rsidRDefault="00E20F27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F381B">
              <w:rPr>
                <w:rFonts w:ascii="Calibri" w:hAnsi="Calibri" w:cs="Calibri"/>
                <w:sz w:val="20"/>
                <w:szCs w:val="20"/>
              </w:rPr>
              <w:t xml:space="preserve">Participate in the development of and data collection of surveys to quantify willingness to pay for water quality improvements. </w:t>
            </w:r>
          </w:p>
        </w:tc>
      </w:tr>
      <w:tr w:rsidR="00E20F27" w:rsidRPr="00BF381B" w14:paraId="470C1D65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346ACD3" w14:textId="77777777" w:rsidR="00E20F27" w:rsidRPr="00BF381B" w:rsidRDefault="00E20F27" w:rsidP="005F065A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6960F10B" w14:textId="77777777" w:rsidR="00E20F27" w:rsidRPr="00BF381B" w:rsidRDefault="00E20F27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F381B">
              <w:rPr>
                <w:rFonts w:ascii="Calibri" w:hAnsi="Calibri" w:cs="Calibri"/>
                <w:sz w:val="20"/>
                <w:szCs w:val="20"/>
              </w:rPr>
              <w:t>In lab meetings, with lab personnel, and during research symposium</w:t>
            </w:r>
          </w:p>
        </w:tc>
      </w:tr>
    </w:tbl>
    <w:p w14:paraId="36D082D5" w14:textId="77777777" w:rsidR="00E20F27" w:rsidRPr="00BF381B" w:rsidRDefault="00E20F27" w:rsidP="00E20F27">
      <w:pPr>
        <w:spacing w:line="276" w:lineRule="auto"/>
        <w:rPr>
          <w:rFonts w:ascii="Calibri" w:hAnsi="Calibri" w:cs="Calibri"/>
        </w:rPr>
      </w:pPr>
    </w:p>
    <w:p w14:paraId="783808BB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 xml:space="preserve">Prerequisites: </w:t>
      </w:r>
    </w:p>
    <w:p w14:paraId="18B3E898" w14:textId="74DF6EC3" w:rsidR="00E20F27" w:rsidRPr="00BF381B" w:rsidRDefault="00CF2436" w:rsidP="00E20F2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20F27" w:rsidRPr="00BF381B">
        <w:rPr>
          <w:rFonts w:ascii="Calibri" w:hAnsi="Calibri" w:cs="Calibri"/>
        </w:rPr>
        <w:t>ntroductory experience with economics is preferred.</w:t>
      </w:r>
    </w:p>
    <w:p w14:paraId="48EED008" w14:textId="77777777" w:rsidR="00E20F27" w:rsidRPr="00BF381B" w:rsidRDefault="00E20F27" w:rsidP="00E20F27">
      <w:pPr>
        <w:spacing w:line="276" w:lineRule="auto"/>
        <w:rPr>
          <w:rFonts w:ascii="Calibri" w:hAnsi="Calibri" w:cs="Calibri"/>
        </w:rPr>
      </w:pPr>
    </w:p>
    <w:p w14:paraId="0CAFA152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Work Environment and Expectations:</w:t>
      </w:r>
    </w:p>
    <w:p w14:paraId="48CC752B" w14:textId="1389C55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Office/economics laboratory environment</w:t>
      </w:r>
      <w:r w:rsidRPr="00BF381B">
        <w:rPr>
          <w:rFonts w:ascii="Calibri" w:hAnsi="Calibri" w:cs="Calibri"/>
        </w:rPr>
        <w:t xml:space="preserve">: Work will primarily take place </w:t>
      </w:r>
      <w:r w:rsidR="00133C38">
        <w:rPr>
          <w:rFonts w:ascii="Calibri" w:hAnsi="Calibri" w:cs="Calibri"/>
          <w:b/>
          <w:bCs/>
        </w:rPr>
        <w:t>on zoom</w:t>
      </w:r>
      <w:r w:rsidRPr="00BF381B">
        <w:rPr>
          <w:rFonts w:ascii="Calibri" w:hAnsi="Calibri" w:cs="Calibri"/>
        </w:rPr>
        <w:t xml:space="preserve">. Hours are flexibly determined between student and mentor. </w:t>
      </w:r>
    </w:p>
    <w:p w14:paraId="702A6468" w14:textId="77777777" w:rsidR="00F62029" w:rsidRPr="00BF381B" w:rsidRDefault="00F62029" w:rsidP="009514EE">
      <w:pPr>
        <w:rPr>
          <w:rFonts w:ascii="Calibri" w:hAnsi="Calibri" w:cs="Calibri"/>
        </w:rPr>
      </w:pPr>
    </w:p>
    <w:p w14:paraId="255ADA7A" w14:textId="4C9A37BE" w:rsidR="00F62029" w:rsidRPr="00BF381B" w:rsidRDefault="00F62029" w:rsidP="009514EE">
      <w:pPr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Stipend:</w:t>
      </w:r>
    </w:p>
    <w:p w14:paraId="297C34FE" w14:textId="56E2F4EE" w:rsidR="00F62029" w:rsidRPr="00BF381B" w:rsidRDefault="00F62029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</w:rPr>
        <w:t>$</w:t>
      </w:r>
      <w:r w:rsidR="001A47EF" w:rsidRPr="00BF381B">
        <w:rPr>
          <w:rFonts w:ascii="Calibri" w:hAnsi="Calibri" w:cs="Calibri"/>
        </w:rPr>
        <w:t>3,500</w:t>
      </w:r>
      <w:r w:rsidR="007D28E4">
        <w:rPr>
          <w:rFonts w:ascii="Calibri" w:hAnsi="Calibri" w:cs="Calibri"/>
        </w:rPr>
        <w:t>.</w:t>
      </w:r>
      <w:r w:rsidR="001A47EF" w:rsidRPr="00BF381B">
        <w:rPr>
          <w:rFonts w:ascii="Calibri" w:hAnsi="Calibri" w:cs="Calibri"/>
        </w:rPr>
        <w:t xml:space="preserve"> Direct deposit is required.</w:t>
      </w:r>
      <w:r w:rsidRPr="00BF381B">
        <w:rPr>
          <w:rFonts w:ascii="Calibri" w:hAnsi="Calibri" w:cs="Calibri"/>
        </w:rPr>
        <w:t xml:space="preserve"> </w:t>
      </w:r>
    </w:p>
    <w:p w14:paraId="3F6A0037" w14:textId="77777777" w:rsidR="0005252C" w:rsidRPr="00BF381B" w:rsidRDefault="0005252C" w:rsidP="009514EE">
      <w:pPr>
        <w:rPr>
          <w:rFonts w:ascii="Calibri" w:hAnsi="Calibri" w:cs="Calibri"/>
        </w:rPr>
      </w:pPr>
    </w:p>
    <w:p w14:paraId="60971C3D" w14:textId="20233D55" w:rsidR="0005252C" w:rsidRPr="00BF381B" w:rsidRDefault="0005252C" w:rsidP="009514EE">
      <w:pPr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Funding Source:</w:t>
      </w:r>
    </w:p>
    <w:p w14:paraId="584C57DD" w14:textId="20F2D53F" w:rsidR="00F04856" w:rsidRPr="00BF381B" w:rsidRDefault="00F04856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</w:rPr>
        <w:lastRenderedPageBreak/>
        <w:t>National Science Foundation</w:t>
      </w:r>
      <w:r w:rsidR="00CE0CC7" w:rsidRPr="00BF381B">
        <w:rPr>
          <w:rFonts w:ascii="Calibri" w:hAnsi="Calibri" w:cs="Calibri"/>
        </w:rPr>
        <w:t>,</w:t>
      </w:r>
      <w:r w:rsidR="00581931" w:rsidRPr="00BF381B">
        <w:rPr>
          <w:rFonts w:ascii="Calibri" w:hAnsi="Calibri" w:cs="Calibri"/>
        </w:rPr>
        <w:t xml:space="preserve"> Delaware EPSCoR Track I</w:t>
      </w:r>
    </w:p>
    <w:p w14:paraId="1EEB9E8A" w14:textId="502DE701" w:rsidR="00342C8E" w:rsidRPr="00BF381B" w:rsidRDefault="00342C8E" w:rsidP="009514EE">
      <w:pPr>
        <w:rPr>
          <w:rFonts w:ascii="Calibri" w:hAnsi="Calibri" w:cs="Calibri"/>
        </w:rPr>
      </w:pPr>
    </w:p>
    <w:p w14:paraId="6737533B" w14:textId="5C1C2561" w:rsidR="00342C8E" w:rsidRPr="00BF381B" w:rsidRDefault="00342C8E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How to apply:</w:t>
      </w:r>
      <w:r w:rsidR="000257EA" w:rsidRPr="00BF381B">
        <w:rPr>
          <w:rFonts w:ascii="Calibri" w:hAnsi="Calibri" w:cs="Calibri"/>
        </w:rPr>
        <w:t xml:space="preserve"> </w:t>
      </w:r>
      <w:hyperlink r:id="rId8" w:history="1">
        <w:r w:rsidR="00733D6A" w:rsidRPr="00BF381B">
          <w:rPr>
            <w:rStyle w:val="Hyperlink"/>
            <w:rFonts w:ascii="Calibri" w:eastAsia="Times New Roman" w:hAnsi="Calibri" w:cs="Calibri"/>
          </w:rPr>
          <w:t>https://ugresearch.udel.edu/PUB_Program.aspx</w:t>
        </w:r>
      </w:hyperlink>
    </w:p>
    <w:sectPr w:rsidR="00342C8E" w:rsidRPr="00BF381B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C5B5" w14:textId="77777777" w:rsidR="00212478" w:rsidRDefault="00212478" w:rsidP="007542D3">
      <w:r>
        <w:separator/>
      </w:r>
    </w:p>
  </w:endnote>
  <w:endnote w:type="continuationSeparator" w:id="0">
    <w:p w14:paraId="40E91A30" w14:textId="77777777" w:rsidR="00212478" w:rsidRDefault="00212478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98AD8" w14:textId="77777777" w:rsidR="00212478" w:rsidRDefault="00212478" w:rsidP="007542D3">
      <w:r>
        <w:separator/>
      </w:r>
    </w:p>
  </w:footnote>
  <w:footnote w:type="continuationSeparator" w:id="0">
    <w:p w14:paraId="352E257E" w14:textId="77777777" w:rsidR="00212478" w:rsidRDefault="00212478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ACF"/>
    <w:multiLevelType w:val="hybridMultilevel"/>
    <w:tmpl w:val="4C5E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5E9"/>
    <w:multiLevelType w:val="hybridMultilevel"/>
    <w:tmpl w:val="E26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5252C"/>
    <w:rsid w:val="00064D75"/>
    <w:rsid w:val="000A6FD3"/>
    <w:rsid w:val="000B2FD9"/>
    <w:rsid w:val="000E34E3"/>
    <w:rsid w:val="00111B7F"/>
    <w:rsid w:val="001126A5"/>
    <w:rsid w:val="00132267"/>
    <w:rsid w:val="00133C38"/>
    <w:rsid w:val="00146773"/>
    <w:rsid w:val="00157701"/>
    <w:rsid w:val="001854FA"/>
    <w:rsid w:val="00193BC7"/>
    <w:rsid w:val="001A470F"/>
    <w:rsid w:val="001A47EF"/>
    <w:rsid w:val="001B04C1"/>
    <w:rsid w:val="001C1413"/>
    <w:rsid w:val="001C19B6"/>
    <w:rsid w:val="001C7E84"/>
    <w:rsid w:val="001F1B89"/>
    <w:rsid w:val="00212478"/>
    <w:rsid w:val="002674DD"/>
    <w:rsid w:val="00294537"/>
    <w:rsid w:val="002E364E"/>
    <w:rsid w:val="002E5510"/>
    <w:rsid w:val="0031408A"/>
    <w:rsid w:val="003361A9"/>
    <w:rsid w:val="00342C8E"/>
    <w:rsid w:val="0037032E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F634D"/>
    <w:rsid w:val="0040226A"/>
    <w:rsid w:val="00417F27"/>
    <w:rsid w:val="00442BD9"/>
    <w:rsid w:val="004555AD"/>
    <w:rsid w:val="004618A7"/>
    <w:rsid w:val="00475164"/>
    <w:rsid w:val="0047640F"/>
    <w:rsid w:val="0048547A"/>
    <w:rsid w:val="00485F66"/>
    <w:rsid w:val="004B66E9"/>
    <w:rsid w:val="004D6CD9"/>
    <w:rsid w:val="004E4E65"/>
    <w:rsid w:val="004F5AE8"/>
    <w:rsid w:val="00522226"/>
    <w:rsid w:val="005355BF"/>
    <w:rsid w:val="00547615"/>
    <w:rsid w:val="00581931"/>
    <w:rsid w:val="005A18EE"/>
    <w:rsid w:val="005C15CF"/>
    <w:rsid w:val="005E03F6"/>
    <w:rsid w:val="00602C44"/>
    <w:rsid w:val="00664E24"/>
    <w:rsid w:val="00665A7C"/>
    <w:rsid w:val="006802CE"/>
    <w:rsid w:val="006E42F8"/>
    <w:rsid w:val="00733D6A"/>
    <w:rsid w:val="007444E2"/>
    <w:rsid w:val="007542D3"/>
    <w:rsid w:val="0079734B"/>
    <w:rsid w:val="007C20F9"/>
    <w:rsid w:val="007C38DE"/>
    <w:rsid w:val="007C7745"/>
    <w:rsid w:val="007D28E4"/>
    <w:rsid w:val="00812D6D"/>
    <w:rsid w:val="00887D92"/>
    <w:rsid w:val="008B7308"/>
    <w:rsid w:val="008C05A6"/>
    <w:rsid w:val="008F1E0C"/>
    <w:rsid w:val="00901697"/>
    <w:rsid w:val="00904B71"/>
    <w:rsid w:val="0091617E"/>
    <w:rsid w:val="00933B9D"/>
    <w:rsid w:val="0093516C"/>
    <w:rsid w:val="00940C4B"/>
    <w:rsid w:val="009514EE"/>
    <w:rsid w:val="009916D4"/>
    <w:rsid w:val="009C0B02"/>
    <w:rsid w:val="009D2DDC"/>
    <w:rsid w:val="009E5722"/>
    <w:rsid w:val="009F1C66"/>
    <w:rsid w:val="009F355E"/>
    <w:rsid w:val="00A12939"/>
    <w:rsid w:val="00AA59BE"/>
    <w:rsid w:val="00AB0156"/>
    <w:rsid w:val="00AB30F0"/>
    <w:rsid w:val="00AB6927"/>
    <w:rsid w:val="00AE4064"/>
    <w:rsid w:val="00AF01FB"/>
    <w:rsid w:val="00B24DA6"/>
    <w:rsid w:val="00B3238F"/>
    <w:rsid w:val="00B83EF6"/>
    <w:rsid w:val="00B919CC"/>
    <w:rsid w:val="00B93142"/>
    <w:rsid w:val="00BA3D72"/>
    <w:rsid w:val="00BE7A08"/>
    <w:rsid w:val="00BF381B"/>
    <w:rsid w:val="00C05DB3"/>
    <w:rsid w:val="00C402EC"/>
    <w:rsid w:val="00C41862"/>
    <w:rsid w:val="00C71B76"/>
    <w:rsid w:val="00CA3A1A"/>
    <w:rsid w:val="00CB0FD4"/>
    <w:rsid w:val="00CE0CC7"/>
    <w:rsid w:val="00CF2436"/>
    <w:rsid w:val="00CF48C2"/>
    <w:rsid w:val="00D00F37"/>
    <w:rsid w:val="00D21FAF"/>
    <w:rsid w:val="00D32EA0"/>
    <w:rsid w:val="00D337A9"/>
    <w:rsid w:val="00D40CFD"/>
    <w:rsid w:val="00D521F0"/>
    <w:rsid w:val="00DD1020"/>
    <w:rsid w:val="00DF0213"/>
    <w:rsid w:val="00DF08BC"/>
    <w:rsid w:val="00E20F27"/>
    <w:rsid w:val="00E26469"/>
    <w:rsid w:val="00E61B6C"/>
    <w:rsid w:val="00EA3265"/>
    <w:rsid w:val="00EA441B"/>
    <w:rsid w:val="00EA50B5"/>
    <w:rsid w:val="00EC1078"/>
    <w:rsid w:val="00ED4B22"/>
    <w:rsid w:val="00EE7373"/>
    <w:rsid w:val="00F04856"/>
    <w:rsid w:val="00F20F08"/>
    <w:rsid w:val="00F62029"/>
    <w:rsid w:val="00F65964"/>
    <w:rsid w:val="00FA1564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C20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7FA8-F599-DC4B-9DCA-B351B1ED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Amy Slocum</cp:lastModifiedBy>
  <cp:revision>2</cp:revision>
  <cp:lastPrinted>2018-09-25T14:09:00Z</cp:lastPrinted>
  <dcterms:created xsi:type="dcterms:W3CDTF">2021-09-13T17:21:00Z</dcterms:created>
  <dcterms:modified xsi:type="dcterms:W3CDTF">2021-09-13T17:21:00Z</dcterms:modified>
</cp:coreProperties>
</file>