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2D2A2" w14:textId="77777777" w:rsidR="00587A80" w:rsidRPr="00587A80" w:rsidRDefault="00587A80" w:rsidP="00587A80">
      <w:r w:rsidRPr="00587A80">
        <w:t>STEM</w:t>
      </w:r>
      <w:bookmarkStart w:id="0" w:name="_GoBack"/>
      <w:bookmarkEnd w:id="0"/>
      <w:r w:rsidRPr="00587A80">
        <w:t xml:space="preserve"> training minority underrepresented practices</w:t>
      </w:r>
    </w:p>
    <w:p w14:paraId="6E47551C" w14:textId="77777777" w:rsidR="00BE17E1" w:rsidRDefault="00587A80"/>
    <w:p w14:paraId="4198FF38" w14:textId="77777777" w:rsidR="00587A80" w:rsidRPr="00587A80" w:rsidRDefault="00587A80" w:rsidP="00587A80">
      <w:pPr>
        <w:rPr>
          <w:rFonts w:ascii="Times New Roman" w:eastAsia="Times New Roman" w:hAnsi="Times New Roman" w:cs="Times New Roman"/>
          <w:lang w:eastAsia="zh-CN"/>
        </w:rPr>
      </w:pPr>
      <w:hyperlink r:id="rId4" w:tgtFrame="_blank" w:history="1">
        <w:r w:rsidRPr="00587A80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eastAsia="zh-CN"/>
          </w:rPr>
          <w:t>https://scholar.google.com/scholar?q=STEM+training+minority+underrepresented+practices&amp;btnG=&amp;hl=en&amp;as_sdt=0%2C5&amp;as_ylo=2012</w:t>
        </w:r>
      </w:hyperlink>
    </w:p>
    <w:p w14:paraId="2583DE7D" w14:textId="77777777" w:rsidR="00587A80" w:rsidRDefault="00587A80"/>
    <w:sectPr w:rsidR="00587A80" w:rsidSect="00A92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80"/>
    <w:rsid w:val="00587A80"/>
    <w:rsid w:val="006C6542"/>
    <w:rsid w:val="00A9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D10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cholar.google.com/scholar?q=STEM+training+minority+underrepresented+practices&amp;btnG=&amp;hl=en&amp;as_sdt=0%2C5&amp;as_ylo=2012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Macintosh Word</Application>
  <DocSecurity>0</DocSecurity>
  <Lines>2</Lines>
  <Paragraphs>1</Paragraphs>
  <ScaleCrop>false</ScaleCrop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Slocum, Amy Lynn</dc:creator>
  <cp:keywords/>
  <dc:description/>
  <cp:lastModifiedBy>Slocum, Amy Lynn</cp:lastModifiedBy>
  <cp:revision>1</cp:revision>
  <dcterms:created xsi:type="dcterms:W3CDTF">2018-10-23T16:46:00Z</dcterms:created>
  <dcterms:modified xsi:type="dcterms:W3CDTF">2018-10-23T16:46:00Z</dcterms:modified>
</cp:coreProperties>
</file>