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1289C602" w:rsidR="001B04C1" w:rsidRDefault="00A0400D" w:rsidP="007542D3">
      <w:pPr>
        <w:jc w:val="center"/>
        <w:outlineLvl w:val="0"/>
        <w:rPr>
          <w:rFonts w:cstheme="minorHAnsi"/>
          <w:b/>
        </w:rPr>
      </w:pPr>
      <w:r>
        <w:rPr>
          <w:rFonts w:cstheme="minorHAnsi"/>
          <w:b/>
        </w:rPr>
        <w:t>DSU WiCCED Summer Scholars</w:t>
      </w:r>
      <w:r w:rsidR="00CC6BB5">
        <w:rPr>
          <w:rFonts w:cstheme="minorHAnsi"/>
          <w:b/>
        </w:rPr>
        <w:t xml:space="preserve"> - </w:t>
      </w:r>
      <w:proofErr w:type="spellStart"/>
      <w:r w:rsidR="00CC6BB5">
        <w:rPr>
          <w:rFonts w:cstheme="minorHAnsi"/>
          <w:b/>
        </w:rPr>
        <w:t>Marshgrass</w:t>
      </w:r>
      <w:proofErr w:type="spellEnd"/>
    </w:p>
    <w:p w14:paraId="227B24F9" w14:textId="77777777" w:rsidR="007542D3" w:rsidRPr="00146773" w:rsidRDefault="007542D3" w:rsidP="009514EE">
      <w:pPr>
        <w:outlineLvl w:val="0"/>
        <w:rPr>
          <w:rFonts w:cstheme="minorHAnsi"/>
          <w:b/>
        </w:rPr>
      </w:pPr>
    </w:p>
    <w:p w14:paraId="0174EC56" w14:textId="6D940753"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A0400D">
        <w:rPr>
          <w:rFonts w:cstheme="minorHAnsi"/>
        </w:rPr>
        <w:t xml:space="preserve">June </w:t>
      </w:r>
      <w:r w:rsidR="00624CD2">
        <w:rPr>
          <w:rFonts w:cstheme="minorHAnsi"/>
        </w:rPr>
        <w:t>1</w:t>
      </w:r>
      <w:r w:rsidR="00624CD2">
        <w:rPr>
          <w:rFonts w:cstheme="minorHAnsi"/>
          <w:vertAlign w:val="superscript"/>
        </w:rPr>
        <w:t>st</w:t>
      </w:r>
      <w:r w:rsidR="00A0400D">
        <w:rPr>
          <w:rFonts w:cstheme="minorHAnsi"/>
        </w:rPr>
        <w:t xml:space="preserve">, 2019 – July </w:t>
      </w:r>
      <w:r w:rsidR="00624CD2">
        <w:rPr>
          <w:rFonts w:cstheme="minorHAnsi"/>
        </w:rPr>
        <w:t>24</w:t>
      </w:r>
      <w:r w:rsidR="00624CD2" w:rsidRPr="00624CD2">
        <w:rPr>
          <w:rFonts w:cstheme="minorHAnsi"/>
          <w:vertAlign w:val="superscript"/>
        </w:rPr>
        <w:t>th</w:t>
      </w:r>
      <w:r w:rsidR="00624CD2">
        <w:rPr>
          <w:rFonts w:cstheme="minorHAnsi"/>
        </w:rPr>
        <w:t xml:space="preserve"> /31</w:t>
      </w:r>
      <w:r w:rsidR="00624CD2" w:rsidRPr="00624CD2">
        <w:rPr>
          <w:rFonts w:cstheme="minorHAnsi"/>
          <w:vertAlign w:val="superscript"/>
        </w:rPr>
        <w:t>st</w:t>
      </w:r>
      <w:r w:rsidR="00624CD2">
        <w:rPr>
          <w:rFonts w:cstheme="minorHAnsi"/>
        </w:rPr>
        <w:t xml:space="preserve"> (Symposium Date, TBD)</w:t>
      </w:r>
      <w:r w:rsidR="00A0400D">
        <w:rPr>
          <w:rFonts w:cstheme="minorHAnsi"/>
        </w:rPr>
        <w:t>, 20</w:t>
      </w:r>
      <w:r w:rsidR="00624CD2">
        <w:rPr>
          <w:rFonts w:cstheme="minorHAnsi"/>
        </w:rPr>
        <w:t>20</w:t>
      </w:r>
    </w:p>
    <w:p w14:paraId="6FB75AE7" w14:textId="4458E0EC"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A0400D">
        <w:rPr>
          <w:rFonts w:cstheme="minorHAnsi"/>
        </w:rPr>
        <w:t>Delaware State University, 1200 N. DuPont Hwy, Dover, DE 19901</w:t>
      </w:r>
    </w:p>
    <w:p w14:paraId="20CCFA36" w14:textId="3071EBD6"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r w:rsidR="00624CD2">
        <w:rPr>
          <w:rFonts w:cstheme="minorHAnsi"/>
        </w:rPr>
        <w:t>-3</w:t>
      </w:r>
    </w:p>
    <w:p w14:paraId="30AAC700" w14:textId="77777777" w:rsidR="005C15CF" w:rsidRPr="00146773" w:rsidRDefault="005C15CF" w:rsidP="003361A9">
      <w:pPr>
        <w:spacing w:line="276" w:lineRule="auto"/>
        <w:outlineLvl w:val="0"/>
        <w:rPr>
          <w:rFonts w:cstheme="minorHAnsi"/>
        </w:rPr>
      </w:pPr>
    </w:p>
    <w:p w14:paraId="4AAA2F8D" w14:textId="79D6DB2B"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A0400D">
        <w:rPr>
          <w:rFonts w:cstheme="minorHAnsi"/>
        </w:rPr>
        <w:t>Venu Kalavacharla</w:t>
      </w:r>
    </w:p>
    <w:p w14:paraId="0E9269B7" w14:textId="39E5C916"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A0400D" w:rsidRPr="00A0400D">
        <w:rPr>
          <w:rFonts w:cstheme="minorHAnsi"/>
          <w:u w:val="single"/>
        </w:rPr>
        <w:t>s</w:t>
      </w:r>
      <w:r w:rsidR="00A0400D">
        <w:rPr>
          <w:rFonts w:cstheme="minorHAnsi"/>
        </w:rPr>
        <w:t xml:space="preserve">: Antonette Todd, Mayavan Subramani </w:t>
      </w:r>
    </w:p>
    <w:p w14:paraId="278FED4F" w14:textId="77777777" w:rsidR="00522226" w:rsidRPr="00146773" w:rsidRDefault="00522226" w:rsidP="003361A9">
      <w:pPr>
        <w:spacing w:line="276" w:lineRule="auto"/>
        <w:rPr>
          <w:rFonts w:cstheme="minorHAnsi"/>
        </w:rPr>
      </w:pPr>
    </w:p>
    <w:p w14:paraId="578FAECA" w14:textId="3E141AE8" w:rsidR="003D1E70" w:rsidRPr="00BE7A08" w:rsidRDefault="001B04C1" w:rsidP="009514EE">
      <w:pPr>
        <w:outlineLvl w:val="0"/>
        <w:rPr>
          <w:rFonts w:cstheme="minorHAnsi"/>
        </w:rPr>
      </w:pPr>
      <w:r w:rsidRPr="00146773">
        <w:rPr>
          <w:rFonts w:cstheme="minorHAnsi"/>
          <w:b/>
        </w:rPr>
        <w:t xml:space="preserve">Project </w:t>
      </w:r>
      <w:r w:rsidR="00A0400D">
        <w:rPr>
          <w:rFonts w:cstheme="minorHAnsi"/>
          <w:b/>
        </w:rPr>
        <w:t xml:space="preserve">Topic: </w:t>
      </w:r>
      <w:proofErr w:type="spellStart"/>
      <w:r w:rsidR="00BC7C0E">
        <w:rPr>
          <w:rFonts w:cstheme="minorHAnsi"/>
        </w:rPr>
        <w:t>Marshgrass</w:t>
      </w:r>
      <w:proofErr w:type="spellEnd"/>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02AF6233" w14:textId="77777777" w:rsidR="009A442C" w:rsidRPr="009A442C" w:rsidRDefault="009A442C" w:rsidP="009A442C">
      <w:pPr>
        <w:rPr>
          <w:rFonts w:cstheme="minorHAnsi"/>
        </w:rPr>
      </w:pPr>
      <w:r w:rsidRPr="009A442C">
        <w:rPr>
          <w:rFonts w:cstheme="minorHAnsi"/>
        </w:rPr>
        <w:t>Current research opportunities will focus on abiotic stresses associated with sodium and nutrient uptake in marsh grass. Our goal is to understand underlying mechanisms which allow marsh grasses to withstand high levels of sodium and other nutrients in Delaware Inland bays. Undergraduate students will have the chance to work on a novel project which will include sample collection of marsh grass, DNA, RNA, and protein isolation, along with possible data mining. As marsh grass is one of the newest plant species our lab is investigating, students will be a part of discoveries which will add to intellectual and scientific merit of this study.</w:t>
      </w:r>
    </w:p>
    <w:p w14:paraId="26ED3F11" w14:textId="7DD23CE2" w:rsidR="004555AD" w:rsidRDefault="004555AD" w:rsidP="009514EE">
      <w:pPr>
        <w:rPr>
          <w:rFonts w:cstheme="minorHAnsi"/>
        </w:rPr>
      </w:pPr>
    </w:p>
    <w:p w14:paraId="05769B9F" w14:textId="77777777" w:rsidR="000257EA" w:rsidRDefault="000257EA" w:rsidP="009514EE">
      <w:pPr>
        <w:rPr>
          <w:rFonts w:cstheme="minorHAnsi"/>
        </w:rPr>
      </w:pPr>
    </w:p>
    <w:p w14:paraId="6407A76A" w14:textId="05A22643" w:rsidR="000257EA" w:rsidRPr="00A0400D" w:rsidRDefault="000257EA" w:rsidP="00A0400D">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836B28D" w14:textId="5CC16706" w:rsidR="009F1C66" w:rsidRDefault="009A442C" w:rsidP="009514EE">
      <w:pPr>
        <w:rPr>
          <w:rFonts w:cstheme="minorHAnsi"/>
        </w:rPr>
      </w:pPr>
      <w:r>
        <w:rPr>
          <w:rFonts w:cstheme="minorHAnsi"/>
        </w:rPr>
        <w:t xml:space="preserve">At least a Sophomore (or Freshman with equivalent lab experience) ; </w:t>
      </w:r>
      <w:r w:rsidR="00BC7C0E">
        <w:rPr>
          <w:rFonts w:cstheme="minorHAnsi"/>
        </w:rPr>
        <w:t>An interest in molecular genetics or biology.</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1DBCDBC8"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A0400D">
        <w:rPr>
          <w:rFonts w:cstheme="minorHAnsi"/>
        </w:rPr>
        <w:t>Ag Annex Building, Rm 217</w:t>
      </w:r>
      <w:r w:rsidR="0031408A">
        <w:rPr>
          <w:rFonts w:cstheme="minorHAnsi"/>
        </w:rPr>
        <w:t>. Hours are flexibly determined between student and mentor.</w:t>
      </w:r>
      <w:r w:rsidR="003361A9">
        <w:rPr>
          <w:rFonts w:cstheme="minorHAnsi"/>
        </w:rPr>
        <w:t xml:space="preserve"> </w:t>
      </w:r>
      <w:r w:rsidR="0005252C" w:rsidRPr="00146773">
        <w:rPr>
          <w:rFonts w:cstheme="minorHAnsi"/>
        </w:rPr>
        <w:t xml:space="preserve">Students will work part time during the fall and spring semesters, and full time during </w:t>
      </w:r>
      <w:r w:rsidR="00A0400D">
        <w:rPr>
          <w:rFonts w:cstheme="minorHAnsi"/>
        </w:rPr>
        <w:t>Summer Session</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s</w:t>
      </w:r>
      <w:r w:rsidR="00A0400D">
        <w:rPr>
          <w:rFonts w:cstheme="minorHAnsi"/>
        </w:rPr>
        <w:t>ummer</w:t>
      </w:r>
      <w:r w:rsidR="001126A5" w:rsidRPr="00146773">
        <w:rPr>
          <w:rFonts w:cstheme="minorHAnsi"/>
        </w:rPr>
        <w:t xml:space="preserve"> </w:t>
      </w:r>
      <w:r w:rsidR="0040226A" w:rsidRPr="00146773">
        <w:rPr>
          <w:rFonts w:cstheme="minorHAnsi"/>
        </w:rPr>
        <w:t>symposium.</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22F26ED9" w:rsidR="00F62029" w:rsidRPr="00146773" w:rsidRDefault="00F62029" w:rsidP="009514EE">
      <w:pPr>
        <w:rPr>
          <w:rFonts w:cstheme="minorHAnsi"/>
        </w:rPr>
      </w:pPr>
      <w:r w:rsidRPr="00146773">
        <w:rPr>
          <w:rFonts w:cstheme="minorHAnsi"/>
        </w:rPr>
        <w:t>$</w:t>
      </w:r>
      <w:r w:rsidR="00A0400D">
        <w:rPr>
          <w:rFonts w:cstheme="minorHAnsi"/>
        </w:rPr>
        <w:t>5,000 total; $2,500 will be paid on 6/2</w:t>
      </w:r>
      <w:r w:rsidR="00624CD2">
        <w:rPr>
          <w:rFonts w:cstheme="minorHAnsi"/>
        </w:rPr>
        <w:t>6</w:t>
      </w:r>
      <w:r w:rsidR="00A0400D">
        <w:rPr>
          <w:rFonts w:cstheme="minorHAnsi"/>
        </w:rPr>
        <w:t>/</w:t>
      </w:r>
      <w:r w:rsidR="00624CD2">
        <w:rPr>
          <w:rFonts w:cstheme="minorHAnsi"/>
        </w:rPr>
        <w:t>20</w:t>
      </w:r>
      <w:r w:rsidR="00A0400D">
        <w:rPr>
          <w:rFonts w:cstheme="minorHAnsi"/>
        </w:rPr>
        <w:t xml:space="preserve"> and the final $2,500 will be paid pending final poster completion. </w:t>
      </w:r>
      <w:r w:rsidRPr="00146773">
        <w:rPr>
          <w:rFonts w:cstheme="minorHAnsi"/>
        </w:rPr>
        <w:t xml:space="preserve"> </w:t>
      </w:r>
      <w:r w:rsidR="00A0400D">
        <w:rPr>
          <w:rFonts w:cstheme="minorHAnsi"/>
        </w:rPr>
        <w:t>Both payments will be delivered via a paper check.</w:t>
      </w:r>
    </w:p>
    <w:p w14:paraId="3F6A0037" w14:textId="77777777" w:rsidR="0005252C" w:rsidRPr="00146773" w:rsidRDefault="0005252C" w:rsidP="009514EE">
      <w:pPr>
        <w:rPr>
          <w:rFonts w:cstheme="minorHAnsi"/>
        </w:rPr>
      </w:pPr>
      <w:bookmarkStart w:id="0" w:name="_GoBack"/>
      <w:bookmarkEnd w:id="0"/>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09D3D8E3" w:rsidR="00342C8E" w:rsidRPr="009A442C"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2E5E84" w:rsidRPr="0072429C">
          <w:rPr>
            <w:rStyle w:val="Hyperlink"/>
            <w:rFonts w:cstheme="minorHAnsi"/>
          </w:rPr>
          <w:t>https://ciber.desu.edu/opportunities/</w:t>
        </w:r>
      </w:hyperlink>
      <w:r w:rsidR="009A442C">
        <w:rPr>
          <w:rStyle w:val="Hyperlink"/>
          <w:rFonts w:cstheme="minorHAnsi"/>
        </w:rPr>
        <w:t xml:space="preserve"> </w:t>
      </w:r>
      <w:r w:rsidR="009A442C">
        <w:rPr>
          <w:rStyle w:val="Hyperlink"/>
          <w:rFonts w:cstheme="minorHAnsi"/>
          <w:u w:val="none"/>
        </w:rPr>
        <w:t xml:space="preserve"> </w:t>
      </w:r>
      <w:r w:rsidR="009A442C">
        <w:rPr>
          <w:rFonts w:cstheme="minorHAnsi"/>
        </w:rPr>
        <w:t xml:space="preserve">or contact Ms. Tiffini Johnson at </w:t>
      </w:r>
      <w:hyperlink r:id="rId9" w:history="1">
        <w:r w:rsidR="009A442C" w:rsidRPr="0072429C">
          <w:rPr>
            <w:rStyle w:val="Hyperlink"/>
            <w:rFonts w:cstheme="minorHAnsi"/>
          </w:rPr>
          <w:t>trjohnson@desu.edu</w:t>
        </w:r>
      </w:hyperlink>
      <w:r w:rsidR="009A442C">
        <w:rPr>
          <w:rFonts w:cstheme="minorHAnsi"/>
        </w:rPr>
        <w:t xml:space="preserve"> with subject line: WICCED</w:t>
      </w:r>
    </w:p>
    <w:p w14:paraId="422BE833" w14:textId="77777777" w:rsidR="002E5E84" w:rsidRPr="000257EA" w:rsidRDefault="002E5E84" w:rsidP="009514EE">
      <w:pPr>
        <w:rPr>
          <w:rFonts w:cstheme="minorHAnsi"/>
        </w:rPr>
      </w:pPr>
    </w:p>
    <w:sectPr w:rsidR="002E5E84"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71B1" w14:textId="77777777" w:rsidR="005B33A3" w:rsidRDefault="005B33A3" w:rsidP="007542D3">
      <w:r>
        <w:separator/>
      </w:r>
    </w:p>
  </w:endnote>
  <w:endnote w:type="continuationSeparator" w:id="0">
    <w:p w14:paraId="1B0EA538" w14:textId="77777777" w:rsidR="005B33A3" w:rsidRDefault="005B33A3"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2E79" w14:textId="77777777" w:rsidR="005B33A3" w:rsidRDefault="005B33A3" w:rsidP="007542D3">
      <w:r>
        <w:separator/>
      </w:r>
    </w:p>
  </w:footnote>
  <w:footnote w:type="continuationSeparator" w:id="0">
    <w:p w14:paraId="4DE5313E" w14:textId="77777777" w:rsidR="005B33A3" w:rsidRDefault="005B33A3"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D75"/>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E364E"/>
    <w:rsid w:val="002E5510"/>
    <w:rsid w:val="002E5E84"/>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547A"/>
    <w:rsid w:val="00485F66"/>
    <w:rsid w:val="004B66E9"/>
    <w:rsid w:val="004D6CD9"/>
    <w:rsid w:val="004E340F"/>
    <w:rsid w:val="004E4E65"/>
    <w:rsid w:val="004F5AE8"/>
    <w:rsid w:val="00522226"/>
    <w:rsid w:val="005355BF"/>
    <w:rsid w:val="00581931"/>
    <w:rsid w:val="005A18EE"/>
    <w:rsid w:val="005B33A3"/>
    <w:rsid w:val="005C15CF"/>
    <w:rsid w:val="005E03F6"/>
    <w:rsid w:val="00602C44"/>
    <w:rsid w:val="00624CD2"/>
    <w:rsid w:val="00664E24"/>
    <w:rsid w:val="006E42F8"/>
    <w:rsid w:val="00733D6A"/>
    <w:rsid w:val="007542D3"/>
    <w:rsid w:val="0079734B"/>
    <w:rsid w:val="007C38DE"/>
    <w:rsid w:val="007C7745"/>
    <w:rsid w:val="00804938"/>
    <w:rsid w:val="00887D92"/>
    <w:rsid w:val="008B7308"/>
    <w:rsid w:val="008C05A6"/>
    <w:rsid w:val="008F1E0C"/>
    <w:rsid w:val="00901697"/>
    <w:rsid w:val="00904B71"/>
    <w:rsid w:val="0091617E"/>
    <w:rsid w:val="00933B9D"/>
    <w:rsid w:val="009514EE"/>
    <w:rsid w:val="00981550"/>
    <w:rsid w:val="009916D4"/>
    <w:rsid w:val="009A442C"/>
    <w:rsid w:val="009C0B02"/>
    <w:rsid w:val="009F1C66"/>
    <w:rsid w:val="009F355E"/>
    <w:rsid w:val="00A0400D"/>
    <w:rsid w:val="00A12939"/>
    <w:rsid w:val="00A45D84"/>
    <w:rsid w:val="00AB0156"/>
    <w:rsid w:val="00AB30F0"/>
    <w:rsid w:val="00AB6927"/>
    <w:rsid w:val="00AE3392"/>
    <w:rsid w:val="00AF01FB"/>
    <w:rsid w:val="00B24DA6"/>
    <w:rsid w:val="00B3238F"/>
    <w:rsid w:val="00B83EF6"/>
    <w:rsid w:val="00BA3D72"/>
    <w:rsid w:val="00BC7C0E"/>
    <w:rsid w:val="00BE7A08"/>
    <w:rsid w:val="00C05DB3"/>
    <w:rsid w:val="00C402EC"/>
    <w:rsid w:val="00C41862"/>
    <w:rsid w:val="00CB0FD4"/>
    <w:rsid w:val="00CC6BB5"/>
    <w:rsid w:val="00CE0CC7"/>
    <w:rsid w:val="00CF48C2"/>
    <w:rsid w:val="00D32EA0"/>
    <w:rsid w:val="00D337A9"/>
    <w:rsid w:val="00D521F0"/>
    <w:rsid w:val="00D85662"/>
    <w:rsid w:val="00DD1020"/>
    <w:rsid w:val="00DF0213"/>
    <w:rsid w:val="00DF08BC"/>
    <w:rsid w:val="00E26469"/>
    <w:rsid w:val="00E40D27"/>
    <w:rsid w:val="00E61B6C"/>
    <w:rsid w:val="00EA3265"/>
    <w:rsid w:val="00EA441B"/>
    <w:rsid w:val="00EA50B5"/>
    <w:rsid w:val="00EC1078"/>
    <w:rsid w:val="00ED4B22"/>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2E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1991">
      <w:bodyDiv w:val="1"/>
      <w:marLeft w:val="0"/>
      <w:marRight w:val="0"/>
      <w:marTop w:val="0"/>
      <w:marBottom w:val="0"/>
      <w:divBdr>
        <w:top w:val="none" w:sz="0" w:space="0" w:color="auto"/>
        <w:left w:val="none" w:sz="0" w:space="0" w:color="auto"/>
        <w:bottom w:val="none" w:sz="0" w:space="0" w:color="auto"/>
        <w:right w:val="none" w:sz="0" w:space="0" w:color="auto"/>
      </w:divBdr>
    </w:div>
    <w:div w:id="175077564">
      <w:bodyDiv w:val="1"/>
      <w:marLeft w:val="0"/>
      <w:marRight w:val="0"/>
      <w:marTop w:val="0"/>
      <w:marBottom w:val="0"/>
      <w:divBdr>
        <w:top w:val="none" w:sz="0" w:space="0" w:color="auto"/>
        <w:left w:val="none" w:sz="0" w:space="0" w:color="auto"/>
        <w:bottom w:val="none" w:sz="0" w:space="0" w:color="auto"/>
        <w:right w:val="none" w:sz="0" w:space="0" w:color="auto"/>
      </w:divBdr>
    </w:div>
    <w:div w:id="989754582">
      <w:bodyDiv w:val="1"/>
      <w:marLeft w:val="0"/>
      <w:marRight w:val="0"/>
      <w:marTop w:val="0"/>
      <w:marBottom w:val="0"/>
      <w:divBdr>
        <w:top w:val="none" w:sz="0" w:space="0" w:color="auto"/>
        <w:left w:val="none" w:sz="0" w:space="0" w:color="auto"/>
        <w:bottom w:val="none" w:sz="0" w:space="0" w:color="auto"/>
        <w:right w:val="none" w:sz="0" w:space="0" w:color="auto"/>
      </w:divBdr>
    </w:div>
    <w:div w:id="2002346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ber.desu.edu/opportun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johnson@de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C3A7-8B63-4145-9165-949DA1B1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Tiffini R. Johnson</cp:lastModifiedBy>
  <cp:revision>2</cp:revision>
  <cp:lastPrinted>2018-09-25T14:09:00Z</cp:lastPrinted>
  <dcterms:created xsi:type="dcterms:W3CDTF">2020-02-10T13:58:00Z</dcterms:created>
  <dcterms:modified xsi:type="dcterms:W3CDTF">2020-02-10T13:58:00Z</dcterms:modified>
</cp:coreProperties>
</file>